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0E6B" w14:textId="77777777" w:rsidR="003D41DC" w:rsidRDefault="00ED5822">
      <w:pPr>
        <w:pStyle w:val="Nadpis1"/>
        <w:jc w:val="right"/>
      </w:pPr>
      <w:r>
        <w:t>Státní fond kinematografie</w:t>
      </w:r>
    </w:p>
    <w:p w14:paraId="4865E587" w14:textId="77777777" w:rsidR="003D41DC" w:rsidRDefault="00ED5822">
      <w:pPr>
        <w:jc w:val="right"/>
      </w:pPr>
      <w:r>
        <w:t>Veletržní palác</w:t>
      </w:r>
    </w:p>
    <w:p w14:paraId="082350E6" w14:textId="77777777" w:rsidR="003D41DC" w:rsidRDefault="00ED58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Dukelských hrdinů 47</w:t>
      </w:r>
    </w:p>
    <w:p w14:paraId="4DE34DC3" w14:textId="77777777" w:rsidR="003D41DC" w:rsidRDefault="00ED58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170 00 Praha 7</w:t>
      </w:r>
      <w:r>
        <w:tab/>
      </w:r>
    </w:p>
    <w:p w14:paraId="242B1340" w14:textId="77777777" w:rsidR="003D41DC" w:rsidRDefault="003D41DC">
      <w:pPr>
        <w:jc w:val="right"/>
      </w:pPr>
    </w:p>
    <w:p w14:paraId="238E36D3" w14:textId="77777777" w:rsidR="003D41DC" w:rsidRDefault="00ED5822">
      <w:pPr>
        <w:pStyle w:val="Nadpis1"/>
      </w:pPr>
      <w:r>
        <w:t>Žádost o podporu kinematografie</w:t>
      </w:r>
    </w:p>
    <w:p w14:paraId="21D9F573" w14:textId="77777777" w:rsidR="003D41DC" w:rsidRDefault="00ED5822">
      <w:bookmarkStart w:id="0" w:name="_heading=h.gjdgxs" w:colFirst="0" w:colLast="0"/>
      <w:bookmarkEnd w:id="0"/>
      <w:r>
        <w:t>podaná podle zákona č. 496/2012 Sb., o audiovizuálních dílech a podpoře kinematografie a o změně některých zákonů (zákon o audiovizi), v platném znění, podle znění Statutu Státního fondu kinematografie po nabytí účinnosti změny Statutu Státního fondu kinematografie ze dne 6. 12. 2021 a v souladu s pravidly obsaženými v nařízení Evropské komise č. 651/2014 ze dne 17. června 2014, kterým se v souladu s články 107 a 108 Smlouvy prohlašují určité kategorie podpory za slučitelné s vnitřním trhem, tzv. obecného n</w:t>
      </w:r>
      <w:r>
        <w:t>ařízení o blokových výjimkách (GBER).</w:t>
      </w:r>
    </w:p>
    <w:p w14:paraId="41AA0A7A" w14:textId="77777777" w:rsidR="003D41DC" w:rsidRDefault="003D41DC"/>
    <w:p w14:paraId="3360D206" w14:textId="77777777" w:rsidR="003D41DC" w:rsidRDefault="00ED5822">
      <w:r>
        <w:t>V žádosti o podporu kinematografie a všech formulářích příloh se slovem „žádost“ rozumí žádost o podporu kinematografie, slovem „žadatel“ se rozumí žadatel o podporu kinematografie, slovem „podpora“ se rozumí podpora kinematografie a slovem GBER se rozumí nařízení Evropské komise č. 651/2014 ze dne 17. června 2014, kterým se v souladu s články 107 a 108 Smlouvy prohlašují určité kategorie podpory za slučitelné s vnitřním trhem, tzv. obecného nařízení o blokových výjimkách.</w:t>
      </w:r>
    </w:p>
    <w:p w14:paraId="2465F2A5" w14:textId="77777777" w:rsidR="003D41DC" w:rsidRDefault="003D41DC"/>
    <w:p w14:paraId="761A5BD6" w14:textId="77777777" w:rsidR="003D41DC" w:rsidRDefault="00ED5822">
      <w:r>
        <w:t xml:space="preserve">V žádosti i ve všech souvisejících formulářích příloh je slovem „projekt“ myšlena konkrétní fáze produkce kinematografického díla (kompletní vývoj nebo výroba kinematografického díla), pokud není výslovně určeno jinak. </w:t>
      </w:r>
    </w:p>
    <w:p w14:paraId="6C420DE9" w14:textId="77777777" w:rsidR="003D41DC" w:rsidRDefault="00ED5822">
      <w:r>
        <w:rPr>
          <w:color w:val="000000"/>
        </w:rPr>
        <w:t>Vývoj může být součástí projektu na výrobu kinematografického díla pouze v případě, že žadatel již neobdržel na tuto fázi podporu v minulosti.</w:t>
      </w:r>
    </w:p>
    <w:tbl>
      <w:tblPr>
        <w:tblStyle w:val="a"/>
        <w:tblW w:w="963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826"/>
      </w:tblGrid>
      <w:tr w:rsidR="003D41DC" w14:paraId="453CA696" w14:textId="77777777">
        <w:trPr>
          <w:trHeight w:val="340"/>
          <w:jc w:val="center"/>
        </w:trPr>
        <w:tc>
          <w:tcPr>
            <w:tcW w:w="5806" w:type="dxa"/>
          </w:tcPr>
          <w:p w14:paraId="3D1C9683" w14:textId="77777777" w:rsidR="003D41DC" w:rsidRDefault="00ED5822">
            <w:r>
              <w:t>evidenční číslo projektu (vyplňuje Státní fond kinematografie)</w:t>
            </w:r>
          </w:p>
        </w:tc>
        <w:tc>
          <w:tcPr>
            <w:tcW w:w="3826" w:type="dxa"/>
          </w:tcPr>
          <w:p w14:paraId="0CC6E49A" w14:textId="77777777" w:rsidR="003D41DC" w:rsidRDefault="003D41DC"/>
        </w:tc>
      </w:tr>
    </w:tbl>
    <w:p w14:paraId="42CF9CA3" w14:textId="77777777" w:rsidR="003D41DC" w:rsidRDefault="003D41DC"/>
    <w:p w14:paraId="31B8F261" w14:textId="77777777" w:rsidR="003D41DC" w:rsidRDefault="00ED5822">
      <w:pPr>
        <w:rPr>
          <w:b/>
        </w:rPr>
      </w:pPr>
      <w:r>
        <w:rPr>
          <w:b/>
        </w:rPr>
        <w:t>I. Obecné informace o projektu</w:t>
      </w:r>
    </w:p>
    <w:tbl>
      <w:tblPr>
        <w:tblStyle w:val="a0"/>
        <w:tblW w:w="963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631"/>
        <w:gridCol w:w="4679"/>
      </w:tblGrid>
      <w:tr w:rsidR="003D41DC" w14:paraId="2B88190D" w14:textId="77777777">
        <w:trPr>
          <w:trHeight w:val="340"/>
          <w:jc w:val="center"/>
        </w:trPr>
        <w:tc>
          <w:tcPr>
            <w:tcW w:w="2322" w:type="dxa"/>
          </w:tcPr>
          <w:p w14:paraId="1F3752ED" w14:textId="77777777" w:rsidR="003D41DC" w:rsidRDefault="00ED5822">
            <w:pPr>
              <w:pStyle w:val="Nadpis2"/>
              <w:outlineLvl w:val="1"/>
            </w:pPr>
            <w:r>
              <w:t>název projektu</w:t>
            </w:r>
          </w:p>
        </w:tc>
        <w:tc>
          <w:tcPr>
            <w:tcW w:w="7310" w:type="dxa"/>
            <w:gridSpan w:val="2"/>
          </w:tcPr>
          <w:p w14:paraId="2874FFDA" w14:textId="77777777" w:rsidR="003D41DC" w:rsidRDefault="003D41DC"/>
        </w:tc>
      </w:tr>
      <w:tr w:rsidR="003D41DC" w14:paraId="66E96338" w14:textId="77777777">
        <w:trPr>
          <w:trHeight w:val="340"/>
          <w:jc w:val="center"/>
        </w:trPr>
        <w:tc>
          <w:tcPr>
            <w:tcW w:w="2322" w:type="dxa"/>
          </w:tcPr>
          <w:p w14:paraId="1F35CCCF" w14:textId="77777777" w:rsidR="003D41DC" w:rsidRDefault="00ED5822">
            <w:pPr>
              <w:pStyle w:val="Nadpis2"/>
              <w:outlineLvl w:val="1"/>
            </w:pPr>
            <w:r>
              <w:t>název dotačního okruhu</w:t>
            </w:r>
          </w:p>
        </w:tc>
        <w:tc>
          <w:tcPr>
            <w:tcW w:w="7310" w:type="dxa"/>
            <w:gridSpan w:val="2"/>
          </w:tcPr>
          <w:p w14:paraId="6DFEE6CE" w14:textId="77777777" w:rsidR="003D41DC" w:rsidRDefault="003D41DC"/>
        </w:tc>
      </w:tr>
      <w:tr w:rsidR="003D41DC" w14:paraId="5D1D223B" w14:textId="77777777">
        <w:trPr>
          <w:trHeight w:val="340"/>
          <w:jc w:val="center"/>
        </w:trPr>
        <w:tc>
          <w:tcPr>
            <w:tcW w:w="2322" w:type="dxa"/>
          </w:tcPr>
          <w:p w14:paraId="22905B40" w14:textId="77777777" w:rsidR="003D41DC" w:rsidRDefault="00ED5822">
            <w:pPr>
              <w:pStyle w:val="Nadpis2"/>
              <w:outlineLvl w:val="1"/>
            </w:pPr>
            <w:r>
              <w:t>číslo výzvy</w:t>
            </w:r>
          </w:p>
        </w:tc>
        <w:tc>
          <w:tcPr>
            <w:tcW w:w="7310" w:type="dxa"/>
            <w:gridSpan w:val="2"/>
          </w:tcPr>
          <w:p w14:paraId="17095C0D" w14:textId="77777777" w:rsidR="003D41DC" w:rsidRDefault="003D41DC"/>
        </w:tc>
      </w:tr>
      <w:tr w:rsidR="003D41DC" w14:paraId="09B6B84E" w14:textId="77777777">
        <w:trPr>
          <w:trHeight w:val="553"/>
          <w:jc w:val="center"/>
        </w:trPr>
        <w:tc>
          <w:tcPr>
            <w:tcW w:w="2322" w:type="dxa"/>
          </w:tcPr>
          <w:p w14:paraId="41B72486" w14:textId="77777777" w:rsidR="003D41DC" w:rsidRDefault="00ED5822">
            <w:pPr>
              <w:pStyle w:val="Nadpis2"/>
              <w:outlineLvl w:val="1"/>
            </w:pPr>
            <w:r>
              <w:t>charakteristika projektu</w:t>
            </w:r>
          </w:p>
          <w:p w14:paraId="2A010285" w14:textId="77777777" w:rsidR="003D41DC" w:rsidRDefault="00ED5822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(stručný popis projektu)</w:t>
            </w:r>
          </w:p>
        </w:tc>
        <w:tc>
          <w:tcPr>
            <w:tcW w:w="7310" w:type="dxa"/>
            <w:gridSpan w:val="2"/>
          </w:tcPr>
          <w:p w14:paraId="03CA79FE" w14:textId="77777777" w:rsidR="003D41DC" w:rsidRDefault="003D41DC"/>
        </w:tc>
      </w:tr>
      <w:tr w:rsidR="003D41DC" w14:paraId="798AF621" w14:textId="77777777">
        <w:trPr>
          <w:trHeight w:val="340"/>
          <w:jc w:val="center"/>
        </w:trPr>
        <w:tc>
          <w:tcPr>
            <w:tcW w:w="4953" w:type="dxa"/>
            <w:gridSpan w:val="2"/>
          </w:tcPr>
          <w:p w14:paraId="41C93033" w14:textId="77777777" w:rsidR="003D41DC" w:rsidRDefault="00ED5822">
            <w:pPr>
              <w:pStyle w:val="Nadpis2"/>
              <w:outlineLvl w:val="1"/>
            </w:pPr>
            <w:r>
              <w:t>celkový plánovaný rozpočet nákladů na realizaci projektu výroby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4679" w:type="dxa"/>
          </w:tcPr>
          <w:p w14:paraId="5E4AE047" w14:textId="77777777" w:rsidR="003D41DC" w:rsidRDefault="003D41DC"/>
        </w:tc>
      </w:tr>
      <w:tr w:rsidR="003D41DC" w14:paraId="2E0D71F1" w14:textId="77777777">
        <w:trPr>
          <w:trHeight w:val="340"/>
          <w:jc w:val="center"/>
        </w:trPr>
        <w:tc>
          <w:tcPr>
            <w:tcW w:w="4953" w:type="dxa"/>
            <w:gridSpan w:val="2"/>
          </w:tcPr>
          <w:p w14:paraId="6311573B" w14:textId="77777777" w:rsidR="003D41DC" w:rsidRDefault="00ED5822">
            <w:pPr>
              <w:pStyle w:val="Nadpis2"/>
              <w:outlineLvl w:val="1"/>
            </w:pPr>
            <w:r>
              <w:t>celkový plánovaný rozpočet nákladů na realizaci vývoje + výroby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4679" w:type="dxa"/>
          </w:tcPr>
          <w:p w14:paraId="2B4C6D64" w14:textId="77777777" w:rsidR="003D41DC" w:rsidRDefault="003D41DC"/>
        </w:tc>
      </w:tr>
      <w:tr w:rsidR="003D41DC" w14:paraId="59C296F1" w14:textId="77777777">
        <w:trPr>
          <w:trHeight w:val="340"/>
          <w:jc w:val="center"/>
        </w:trPr>
        <w:tc>
          <w:tcPr>
            <w:tcW w:w="4953" w:type="dxa"/>
            <w:gridSpan w:val="2"/>
          </w:tcPr>
          <w:p w14:paraId="54D8F182" w14:textId="77777777" w:rsidR="003D41DC" w:rsidRDefault="00ED5822">
            <w:pPr>
              <w:pStyle w:val="Nadpis2"/>
              <w:outlineLvl w:val="1"/>
            </w:pPr>
            <w:r>
              <w:t>výše požadované podpory kinematografie v Kč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4679" w:type="dxa"/>
          </w:tcPr>
          <w:p w14:paraId="21B5E298" w14:textId="77777777" w:rsidR="003D41DC" w:rsidRDefault="003D41DC"/>
        </w:tc>
      </w:tr>
      <w:tr w:rsidR="003D41DC" w14:paraId="64CC9928" w14:textId="77777777">
        <w:trPr>
          <w:trHeight w:val="340"/>
          <w:jc w:val="center"/>
        </w:trPr>
        <w:tc>
          <w:tcPr>
            <w:tcW w:w="4953" w:type="dxa"/>
            <w:gridSpan w:val="2"/>
          </w:tcPr>
          <w:p w14:paraId="19257E75" w14:textId="77777777" w:rsidR="003D41DC" w:rsidRDefault="00ED5822">
            <w:pPr>
              <w:pStyle w:val="Nadpis2"/>
              <w:outlineLvl w:val="1"/>
            </w:pPr>
            <w:r>
              <w:t>výše finančního zajištění projektu v % k datu podání žádosti</w:t>
            </w:r>
          </w:p>
        </w:tc>
        <w:tc>
          <w:tcPr>
            <w:tcW w:w="4679" w:type="dxa"/>
          </w:tcPr>
          <w:p w14:paraId="4E711F5A" w14:textId="77777777" w:rsidR="003D41DC" w:rsidRDefault="003D41DC"/>
        </w:tc>
      </w:tr>
    </w:tbl>
    <w:p w14:paraId="181C8F17" w14:textId="77777777" w:rsidR="003D41DC" w:rsidRDefault="003D41DC"/>
    <w:p w14:paraId="1AAA2CFD" w14:textId="77777777" w:rsidR="003D41DC" w:rsidRDefault="00ED5822">
      <w:pPr>
        <w:rPr>
          <w:b/>
        </w:rPr>
      </w:pPr>
      <w:r>
        <w:rPr>
          <w:b/>
        </w:rPr>
        <w:t>II. Informace o žadateli</w:t>
      </w:r>
    </w:p>
    <w:p w14:paraId="0D8CB244" w14:textId="77777777" w:rsidR="003D41DC" w:rsidRDefault="003D41DC">
      <w:pPr>
        <w:rPr>
          <w:b/>
        </w:rPr>
      </w:pPr>
    </w:p>
    <w:p w14:paraId="699F91B3" w14:textId="77777777" w:rsidR="003D41DC" w:rsidRDefault="00ED5822">
      <w:pPr>
        <w:rPr>
          <w:b/>
        </w:rPr>
      </w:pPr>
      <w:r>
        <w:rPr>
          <w:b/>
        </w:rPr>
        <w:lastRenderedPageBreak/>
        <w:t>II.A. Žadatel právnická osoba</w:t>
      </w:r>
    </w:p>
    <w:p w14:paraId="29A5664E" w14:textId="77777777" w:rsidR="003D41DC" w:rsidRDefault="003D41DC"/>
    <w:tbl>
      <w:tblPr>
        <w:tblStyle w:val="a1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884"/>
        <w:gridCol w:w="923"/>
        <w:gridCol w:w="663"/>
        <w:gridCol w:w="4155"/>
        <w:gridCol w:w="599"/>
      </w:tblGrid>
      <w:tr w:rsidR="003D41DC" w14:paraId="72136E98" w14:textId="77777777">
        <w:trPr>
          <w:trHeight w:val="340"/>
          <w:jc w:val="center"/>
        </w:trPr>
        <w:tc>
          <w:tcPr>
            <w:tcW w:w="3288" w:type="dxa"/>
            <w:gridSpan w:val="2"/>
          </w:tcPr>
          <w:p w14:paraId="495295DA" w14:textId="77777777" w:rsidR="003D41DC" w:rsidRDefault="00ED5822">
            <w:r>
              <w:t>název nebo obchodní firma žadatele</w:t>
            </w:r>
          </w:p>
        </w:tc>
        <w:tc>
          <w:tcPr>
            <w:tcW w:w="6340" w:type="dxa"/>
            <w:gridSpan w:val="4"/>
          </w:tcPr>
          <w:p w14:paraId="004BAC08" w14:textId="77777777" w:rsidR="003D41DC" w:rsidRDefault="00ED5822">
            <w:r>
              <w:t> </w:t>
            </w:r>
          </w:p>
        </w:tc>
      </w:tr>
      <w:tr w:rsidR="003D41DC" w14:paraId="7FF28FAD" w14:textId="77777777">
        <w:trPr>
          <w:trHeight w:val="340"/>
          <w:jc w:val="center"/>
        </w:trPr>
        <w:tc>
          <w:tcPr>
            <w:tcW w:w="3288" w:type="dxa"/>
            <w:gridSpan w:val="2"/>
          </w:tcPr>
          <w:p w14:paraId="6E86A631" w14:textId="77777777" w:rsidR="003D41DC" w:rsidRDefault="00ED5822">
            <w:r>
              <w:t>IČO – identifikační číslo osoby</w:t>
            </w:r>
          </w:p>
        </w:tc>
        <w:tc>
          <w:tcPr>
            <w:tcW w:w="6340" w:type="dxa"/>
            <w:gridSpan w:val="4"/>
          </w:tcPr>
          <w:p w14:paraId="3EA2A075" w14:textId="77777777" w:rsidR="003D41DC" w:rsidRDefault="00ED5822">
            <w:r>
              <w:t> </w:t>
            </w:r>
          </w:p>
        </w:tc>
      </w:tr>
      <w:tr w:rsidR="003D41DC" w14:paraId="7A97E05F" w14:textId="77777777">
        <w:trPr>
          <w:trHeight w:val="377"/>
          <w:jc w:val="center"/>
        </w:trPr>
        <w:tc>
          <w:tcPr>
            <w:tcW w:w="3288" w:type="dxa"/>
            <w:gridSpan w:val="2"/>
            <w:vMerge w:val="restart"/>
          </w:tcPr>
          <w:p w14:paraId="177EE4A0" w14:textId="77777777" w:rsidR="003D41DC" w:rsidRDefault="00ED5822">
            <w:r>
              <w:t>žadatel je plátcem DPH</w:t>
            </w:r>
            <w:r>
              <w:rPr>
                <w:vertAlign w:val="superscript"/>
              </w:rPr>
              <w:footnoteReference w:id="4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5741" w:type="dxa"/>
            <w:gridSpan w:val="3"/>
          </w:tcPr>
          <w:p w14:paraId="7A157C81" w14:textId="77777777" w:rsidR="003D41DC" w:rsidRDefault="00ED5822">
            <w:r>
              <w:t>NE</w:t>
            </w:r>
          </w:p>
        </w:tc>
        <w:tc>
          <w:tcPr>
            <w:tcW w:w="599" w:type="dxa"/>
          </w:tcPr>
          <w:p w14:paraId="25564B6A" w14:textId="77777777" w:rsidR="003D41DC" w:rsidRDefault="003D41DC"/>
        </w:tc>
      </w:tr>
      <w:tr w:rsidR="003D41DC" w14:paraId="1EF34C3B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2F878590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 w:val="restart"/>
          </w:tcPr>
          <w:p w14:paraId="7D1BB243" w14:textId="77777777" w:rsidR="003D41DC" w:rsidRDefault="00ED5822">
            <w:r>
              <w:t>ANO</w:t>
            </w:r>
          </w:p>
        </w:tc>
        <w:tc>
          <w:tcPr>
            <w:tcW w:w="4818" w:type="dxa"/>
            <w:gridSpan w:val="2"/>
          </w:tcPr>
          <w:p w14:paraId="2A92A316" w14:textId="77777777" w:rsidR="003D41DC" w:rsidRDefault="00ED5822">
            <w:r>
              <w:t>s úplným nárokem na odpočet DPH</w:t>
            </w:r>
          </w:p>
        </w:tc>
        <w:tc>
          <w:tcPr>
            <w:tcW w:w="599" w:type="dxa"/>
          </w:tcPr>
          <w:p w14:paraId="56874873" w14:textId="77777777" w:rsidR="003D41DC" w:rsidRDefault="003D41DC"/>
        </w:tc>
      </w:tr>
      <w:tr w:rsidR="003D41DC" w14:paraId="4B14FF09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76C02ED9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45D23C9C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2D6BF73A" w14:textId="77777777" w:rsidR="003D41DC" w:rsidRDefault="00ED5822">
            <w:r>
              <w:t>s částečným nárokem na odpočet DPH a uplatňuje poměrnou část odpočtu daně na vstupu</w:t>
            </w:r>
          </w:p>
        </w:tc>
        <w:tc>
          <w:tcPr>
            <w:tcW w:w="599" w:type="dxa"/>
          </w:tcPr>
          <w:p w14:paraId="21F83BA5" w14:textId="77777777" w:rsidR="003D41DC" w:rsidRDefault="003D41DC"/>
        </w:tc>
      </w:tr>
      <w:tr w:rsidR="003D41DC" w14:paraId="4417C0BB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7F88CACA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3DD8B55F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3DB2DF72" w14:textId="77777777" w:rsidR="003D41DC" w:rsidRDefault="00ED5822">
            <w:r>
              <w:t xml:space="preserve">s částečným nárokem na odpočet DPH a uplatňuje </w:t>
            </w:r>
            <w:r>
              <w:rPr>
                <w:highlight w:val="white"/>
              </w:rPr>
              <w:t>nárok na odpočet </w:t>
            </w:r>
            <w:r>
              <w:rPr>
                <w:highlight w:val="white"/>
              </w:rPr>
              <w:t>krácený koeficientem</w:t>
            </w:r>
          </w:p>
        </w:tc>
        <w:tc>
          <w:tcPr>
            <w:tcW w:w="599" w:type="dxa"/>
          </w:tcPr>
          <w:p w14:paraId="1232DB67" w14:textId="77777777" w:rsidR="003D41DC" w:rsidRDefault="003D41DC"/>
        </w:tc>
      </w:tr>
      <w:tr w:rsidR="003D41DC" w14:paraId="5BAD917C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5E499641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48163107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1663A539" w14:textId="77777777" w:rsidR="003D41DC" w:rsidRDefault="00ED5822">
            <w:r>
              <w:t xml:space="preserve">s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599" w:type="dxa"/>
          </w:tcPr>
          <w:p w14:paraId="07C640B8" w14:textId="77777777" w:rsidR="003D41DC" w:rsidRDefault="003D41DC"/>
        </w:tc>
      </w:tr>
      <w:tr w:rsidR="003D41DC" w14:paraId="6CE957D9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2CB31631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6D672EF7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2A81996A" w14:textId="77777777" w:rsidR="003D41DC" w:rsidRDefault="00ED5822">
            <w:r>
              <w:t>ale u tohoto projektu si žadatel není oprávněn nárokovat na vstupu odpočet DPH u správce daně</w:t>
            </w:r>
          </w:p>
        </w:tc>
        <w:tc>
          <w:tcPr>
            <w:tcW w:w="599" w:type="dxa"/>
          </w:tcPr>
          <w:p w14:paraId="48E74FB3" w14:textId="77777777" w:rsidR="003D41DC" w:rsidRDefault="003D41DC"/>
        </w:tc>
      </w:tr>
      <w:tr w:rsidR="003D41DC" w14:paraId="6A0B75F3" w14:textId="77777777">
        <w:trPr>
          <w:trHeight w:val="284"/>
          <w:jc w:val="center"/>
        </w:trPr>
        <w:tc>
          <w:tcPr>
            <w:tcW w:w="9628" w:type="dxa"/>
            <w:gridSpan w:val="6"/>
          </w:tcPr>
          <w:p w14:paraId="4EDC0728" w14:textId="77777777" w:rsidR="003D41DC" w:rsidRDefault="00ED5822">
            <w:pPr>
              <w:pStyle w:val="Nadpis2"/>
              <w:outlineLvl w:val="1"/>
            </w:pPr>
            <w:r>
              <w:t>adresa sídla</w:t>
            </w:r>
          </w:p>
        </w:tc>
      </w:tr>
      <w:tr w:rsidR="003D41DC" w14:paraId="5B4316BE" w14:textId="77777777">
        <w:trPr>
          <w:trHeight w:val="340"/>
          <w:jc w:val="center"/>
        </w:trPr>
        <w:tc>
          <w:tcPr>
            <w:tcW w:w="2404" w:type="dxa"/>
          </w:tcPr>
          <w:p w14:paraId="54B8E51C" w14:textId="77777777" w:rsidR="003D41DC" w:rsidRDefault="00ED5822">
            <w:r>
              <w:t>ulice a číslo popisné/orientační</w:t>
            </w:r>
          </w:p>
        </w:tc>
        <w:tc>
          <w:tcPr>
            <w:tcW w:w="7224" w:type="dxa"/>
            <w:gridSpan w:val="5"/>
          </w:tcPr>
          <w:p w14:paraId="543A4A59" w14:textId="77777777" w:rsidR="003D41DC" w:rsidRDefault="00ED5822">
            <w:r>
              <w:t> </w:t>
            </w:r>
          </w:p>
        </w:tc>
      </w:tr>
      <w:tr w:rsidR="003D41DC" w14:paraId="582212D4" w14:textId="77777777">
        <w:trPr>
          <w:trHeight w:val="313"/>
          <w:jc w:val="center"/>
        </w:trPr>
        <w:tc>
          <w:tcPr>
            <w:tcW w:w="2404" w:type="dxa"/>
          </w:tcPr>
          <w:p w14:paraId="37CC4BC5" w14:textId="77777777" w:rsidR="003D41DC" w:rsidRDefault="00ED5822">
            <w:r>
              <w:t>obec, PSČ, stát</w:t>
            </w:r>
          </w:p>
        </w:tc>
        <w:tc>
          <w:tcPr>
            <w:tcW w:w="7224" w:type="dxa"/>
            <w:gridSpan w:val="5"/>
          </w:tcPr>
          <w:p w14:paraId="338388C1" w14:textId="77777777" w:rsidR="003D41DC" w:rsidRDefault="00ED5822">
            <w:r>
              <w:t> </w:t>
            </w:r>
          </w:p>
        </w:tc>
      </w:tr>
      <w:tr w:rsidR="003D41DC" w14:paraId="68F157F6" w14:textId="77777777">
        <w:trPr>
          <w:trHeight w:val="340"/>
          <w:jc w:val="center"/>
        </w:trPr>
        <w:tc>
          <w:tcPr>
            <w:tcW w:w="4874" w:type="dxa"/>
            <w:gridSpan w:val="4"/>
          </w:tcPr>
          <w:p w14:paraId="2E392A21" w14:textId="77777777" w:rsidR="003D41DC" w:rsidRDefault="00ED5822">
            <w:r>
              <w:t xml:space="preserve">identifikátor datové schránky, </w:t>
            </w:r>
            <w:r>
              <w:br/>
            </w:r>
            <w:r>
              <w:t>má-li ji žadatel o podporu kinematografie zřízenu</w:t>
            </w:r>
          </w:p>
        </w:tc>
        <w:tc>
          <w:tcPr>
            <w:tcW w:w="4754" w:type="dxa"/>
            <w:gridSpan w:val="2"/>
          </w:tcPr>
          <w:p w14:paraId="62120908" w14:textId="77777777" w:rsidR="003D41DC" w:rsidRDefault="003D41DC"/>
        </w:tc>
      </w:tr>
      <w:tr w:rsidR="003D41DC" w14:paraId="50EC0D29" w14:textId="77777777">
        <w:trPr>
          <w:trHeight w:val="201"/>
          <w:jc w:val="center"/>
        </w:trPr>
        <w:tc>
          <w:tcPr>
            <w:tcW w:w="2404" w:type="dxa"/>
          </w:tcPr>
          <w:p w14:paraId="0DC87354" w14:textId="77777777" w:rsidR="003D41DC" w:rsidRDefault="00ED5822">
            <w:r>
              <w:t>číslo bankovního účtu</w:t>
            </w:r>
          </w:p>
        </w:tc>
        <w:tc>
          <w:tcPr>
            <w:tcW w:w="7224" w:type="dxa"/>
            <w:gridSpan w:val="5"/>
          </w:tcPr>
          <w:p w14:paraId="5DFD13C3" w14:textId="77777777" w:rsidR="003D41DC" w:rsidRDefault="003D41DC"/>
        </w:tc>
      </w:tr>
      <w:tr w:rsidR="003D41DC" w14:paraId="44C69810" w14:textId="77777777">
        <w:trPr>
          <w:trHeight w:val="687"/>
          <w:jc w:val="center"/>
        </w:trPr>
        <w:tc>
          <w:tcPr>
            <w:tcW w:w="9628" w:type="dxa"/>
            <w:gridSpan w:val="6"/>
          </w:tcPr>
          <w:p w14:paraId="0AC1B843" w14:textId="77777777" w:rsidR="003D41DC" w:rsidRDefault="00ED5822">
            <w:pPr>
              <w:pStyle w:val="Nadpis2"/>
              <w:outlineLvl w:val="1"/>
            </w:pPr>
            <w:r>
              <w:t xml:space="preserve">adresa pro doručování, na kterou žadatel požaduje doručovat (pokud se </w:t>
            </w:r>
            <w:proofErr w:type="gramStart"/>
            <w:r>
              <w:t>liší</w:t>
            </w:r>
            <w:proofErr w:type="gramEnd"/>
            <w:r>
              <w:t xml:space="preserve"> od adresy sídla a pokud nemá zřízenou datovou schránku)</w:t>
            </w:r>
          </w:p>
        </w:tc>
      </w:tr>
      <w:tr w:rsidR="003D41DC" w14:paraId="7D4DD6C3" w14:textId="77777777">
        <w:trPr>
          <w:trHeight w:val="340"/>
          <w:jc w:val="center"/>
        </w:trPr>
        <w:tc>
          <w:tcPr>
            <w:tcW w:w="2404" w:type="dxa"/>
          </w:tcPr>
          <w:p w14:paraId="11C480B9" w14:textId="77777777" w:rsidR="003D41DC" w:rsidRDefault="00ED5822">
            <w:r>
              <w:t>ulice a číslo popisné/orientační</w:t>
            </w:r>
          </w:p>
        </w:tc>
        <w:tc>
          <w:tcPr>
            <w:tcW w:w="7224" w:type="dxa"/>
            <w:gridSpan w:val="5"/>
          </w:tcPr>
          <w:p w14:paraId="3A8AE3B1" w14:textId="77777777" w:rsidR="003D41DC" w:rsidRDefault="00ED5822">
            <w:r>
              <w:t> </w:t>
            </w:r>
          </w:p>
        </w:tc>
      </w:tr>
      <w:tr w:rsidR="003D41DC" w14:paraId="0AF7DE2A" w14:textId="77777777">
        <w:trPr>
          <w:trHeight w:val="340"/>
          <w:jc w:val="center"/>
        </w:trPr>
        <w:tc>
          <w:tcPr>
            <w:tcW w:w="2404" w:type="dxa"/>
          </w:tcPr>
          <w:p w14:paraId="2E34F266" w14:textId="77777777" w:rsidR="003D41DC" w:rsidRDefault="00ED5822">
            <w:r>
              <w:t>obec, PSČ, stát</w:t>
            </w:r>
          </w:p>
        </w:tc>
        <w:tc>
          <w:tcPr>
            <w:tcW w:w="7224" w:type="dxa"/>
            <w:gridSpan w:val="5"/>
          </w:tcPr>
          <w:p w14:paraId="4043FAC3" w14:textId="77777777" w:rsidR="003D41DC" w:rsidRDefault="00ED5822">
            <w:r>
              <w:t> </w:t>
            </w:r>
          </w:p>
        </w:tc>
      </w:tr>
    </w:tbl>
    <w:p w14:paraId="6212A422" w14:textId="77777777" w:rsidR="003D41DC" w:rsidRDefault="003D41DC"/>
    <w:p w14:paraId="002F9302" w14:textId="77777777" w:rsidR="003D41DC" w:rsidRDefault="00ED5822">
      <w:pPr>
        <w:rPr>
          <w:b/>
        </w:rPr>
      </w:pPr>
      <w:r>
        <w:rPr>
          <w:b/>
        </w:rPr>
        <w:t>II.B. Žadatel fyzická osoba</w:t>
      </w:r>
    </w:p>
    <w:p w14:paraId="3C27615C" w14:textId="77777777" w:rsidR="003D41DC" w:rsidRDefault="003D41DC"/>
    <w:tbl>
      <w:tblPr>
        <w:tblStyle w:val="a2"/>
        <w:tblW w:w="9645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48"/>
        <w:gridCol w:w="1153"/>
        <w:gridCol w:w="632"/>
        <w:gridCol w:w="4680"/>
        <w:gridCol w:w="510"/>
      </w:tblGrid>
      <w:tr w:rsidR="003D41DC" w14:paraId="4C5656F8" w14:textId="77777777" w:rsidTr="00ED5822">
        <w:trPr>
          <w:trHeight w:val="340"/>
          <w:tblHeader/>
          <w:jc w:val="center"/>
        </w:trPr>
        <w:tc>
          <w:tcPr>
            <w:tcW w:w="3823" w:type="dxa"/>
            <w:gridSpan w:val="3"/>
          </w:tcPr>
          <w:p w14:paraId="4DCED1A7" w14:textId="77777777" w:rsidR="003D41DC" w:rsidRDefault="00ED5822">
            <w:r>
              <w:lastRenderedPageBreak/>
              <w:t xml:space="preserve">jméno a příjmení žadatele </w:t>
            </w:r>
          </w:p>
        </w:tc>
        <w:tc>
          <w:tcPr>
            <w:tcW w:w="5822" w:type="dxa"/>
            <w:gridSpan w:val="3"/>
          </w:tcPr>
          <w:p w14:paraId="124DC39F" w14:textId="77777777" w:rsidR="003D41DC" w:rsidRDefault="003D41DC"/>
        </w:tc>
      </w:tr>
      <w:tr w:rsidR="003D41DC" w14:paraId="4DF02EB5" w14:textId="77777777" w:rsidTr="00ED5822">
        <w:trPr>
          <w:trHeight w:val="326"/>
          <w:tblHeader/>
          <w:jc w:val="center"/>
        </w:trPr>
        <w:tc>
          <w:tcPr>
            <w:tcW w:w="3823" w:type="dxa"/>
            <w:gridSpan w:val="3"/>
            <w:vMerge w:val="restart"/>
          </w:tcPr>
          <w:p w14:paraId="27534861" w14:textId="77777777" w:rsidR="003D41DC" w:rsidRDefault="00ED5822">
            <w:r>
              <w:t>žadatel je podnikatelem</w:t>
            </w:r>
            <w:r>
              <w:rPr>
                <w:vertAlign w:val="superscript"/>
              </w:rPr>
              <w:footnoteReference w:id="5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5312" w:type="dxa"/>
            <w:gridSpan w:val="2"/>
          </w:tcPr>
          <w:p w14:paraId="410C7460" w14:textId="77777777" w:rsidR="003D41DC" w:rsidRDefault="00ED5822">
            <w:r>
              <w:t>ANO</w:t>
            </w:r>
          </w:p>
        </w:tc>
        <w:tc>
          <w:tcPr>
            <w:tcW w:w="510" w:type="dxa"/>
          </w:tcPr>
          <w:p w14:paraId="15D95720" w14:textId="77777777" w:rsidR="003D41DC" w:rsidRDefault="003D41DC"/>
        </w:tc>
      </w:tr>
      <w:tr w:rsidR="003D41DC" w14:paraId="3AE16E66" w14:textId="77777777" w:rsidTr="00ED5822">
        <w:trPr>
          <w:trHeight w:val="326"/>
          <w:tblHeader/>
          <w:jc w:val="center"/>
        </w:trPr>
        <w:tc>
          <w:tcPr>
            <w:tcW w:w="3823" w:type="dxa"/>
            <w:gridSpan w:val="3"/>
            <w:vMerge/>
          </w:tcPr>
          <w:p w14:paraId="123CA58E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12" w:type="dxa"/>
            <w:gridSpan w:val="2"/>
          </w:tcPr>
          <w:p w14:paraId="3BA7FD39" w14:textId="77777777" w:rsidR="003D41DC" w:rsidRDefault="00ED5822">
            <w:r>
              <w:t>NE</w:t>
            </w:r>
          </w:p>
        </w:tc>
        <w:tc>
          <w:tcPr>
            <w:tcW w:w="510" w:type="dxa"/>
          </w:tcPr>
          <w:p w14:paraId="36AA35DF" w14:textId="77777777" w:rsidR="003D41DC" w:rsidRDefault="003D41DC"/>
        </w:tc>
      </w:tr>
      <w:tr w:rsidR="003D41DC" w14:paraId="6CE5F92D" w14:textId="77777777" w:rsidTr="00ED5822">
        <w:trPr>
          <w:trHeight w:val="326"/>
          <w:tblHeader/>
          <w:jc w:val="center"/>
        </w:trPr>
        <w:tc>
          <w:tcPr>
            <w:tcW w:w="2122" w:type="dxa"/>
            <w:vMerge w:val="restart"/>
          </w:tcPr>
          <w:p w14:paraId="75551658" w14:textId="77777777" w:rsidR="003D41DC" w:rsidRDefault="00ED5822">
            <w:r>
              <w:t>v případě ANO uveďte</w:t>
            </w:r>
          </w:p>
        </w:tc>
        <w:tc>
          <w:tcPr>
            <w:tcW w:w="1701" w:type="dxa"/>
            <w:gridSpan w:val="2"/>
          </w:tcPr>
          <w:p w14:paraId="5C471F42" w14:textId="77777777" w:rsidR="003D41DC" w:rsidRDefault="00ED5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IČO (pokud máte)</w:t>
            </w:r>
          </w:p>
        </w:tc>
        <w:tc>
          <w:tcPr>
            <w:tcW w:w="5822" w:type="dxa"/>
            <w:gridSpan w:val="3"/>
          </w:tcPr>
          <w:p w14:paraId="2F871965" w14:textId="77777777" w:rsidR="003D41DC" w:rsidRDefault="003D41DC"/>
        </w:tc>
      </w:tr>
      <w:tr w:rsidR="003D41DC" w14:paraId="524B55B2" w14:textId="77777777" w:rsidTr="00ED5822">
        <w:trPr>
          <w:trHeight w:val="326"/>
          <w:tblHeader/>
          <w:jc w:val="center"/>
        </w:trPr>
        <w:tc>
          <w:tcPr>
            <w:tcW w:w="2122" w:type="dxa"/>
            <w:vMerge/>
          </w:tcPr>
          <w:p w14:paraId="4D952A1C" w14:textId="77777777" w:rsidR="003D41DC" w:rsidRDefault="003D41DC"/>
        </w:tc>
        <w:tc>
          <w:tcPr>
            <w:tcW w:w="1701" w:type="dxa"/>
            <w:gridSpan w:val="2"/>
          </w:tcPr>
          <w:p w14:paraId="6E7D4A43" w14:textId="77777777" w:rsidR="003D41DC" w:rsidRDefault="00ED5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DIČ</w:t>
            </w:r>
          </w:p>
        </w:tc>
        <w:tc>
          <w:tcPr>
            <w:tcW w:w="5822" w:type="dxa"/>
            <w:gridSpan w:val="3"/>
          </w:tcPr>
          <w:p w14:paraId="5796E13A" w14:textId="77777777" w:rsidR="003D41DC" w:rsidRDefault="003D41DC"/>
        </w:tc>
      </w:tr>
      <w:tr w:rsidR="003D41DC" w14:paraId="26F38ED1" w14:textId="77777777" w:rsidTr="00ED5822">
        <w:trPr>
          <w:trHeight w:val="326"/>
          <w:tblHeader/>
          <w:jc w:val="center"/>
        </w:trPr>
        <w:tc>
          <w:tcPr>
            <w:tcW w:w="2122" w:type="dxa"/>
            <w:vMerge/>
          </w:tcPr>
          <w:p w14:paraId="2F236F86" w14:textId="77777777" w:rsidR="003D41DC" w:rsidRDefault="003D41DC"/>
        </w:tc>
        <w:tc>
          <w:tcPr>
            <w:tcW w:w="1701" w:type="dxa"/>
            <w:gridSpan w:val="2"/>
          </w:tcPr>
          <w:p w14:paraId="7D7A23B2" w14:textId="77777777" w:rsidR="003D41DC" w:rsidRDefault="00ED5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datum narození</w:t>
            </w:r>
          </w:p>
        </w:tc>
        <w:tc>
          <w:tcPr>
            <w:tcW w:w="5822" w:type="dxa"/>
            <w:gridSpan w:val="3"/>
          </w:tcPr>
          <w:p w14:paraId="51B85076" w14:textId="77777777" w:rsidR="003D41DC" w:rsidRDefault="003D41DC"/>
        </w:tc>
      </w:tr>
      <w:tr w:rsidR="003D41DC" w14:paraId="3C50C0EC" w14:textId="77777777" w:rsidTr="00ED5822">
        <w:trPr>
          <w:trHeight w:val="340"/>
          <w:tblHeader/>
          <w:jc w:val="center"/>
        </w:trPr>
        <w:tc>
          <w:tcPr>
            <w:tcW w:w="2122" w:type="dxa"/>
            <w:vMerge w:val="restart"/>
          </w:tcPr>
          <w:p w14:paraId="68BABA7F" w14:textId="77777777" w:rsidR="003D41DC" w:rsidRDefault="00ED5822">
            <w:r>
              <w:t>v případě NE uveďte</w:t>
            </w:r>
          </w:p>
          <w:p w14:paraId="5E917A6B" w14:textId="77777777" w:rsidR="003D41DC" w:rsidRDefault="00ED5822">
            <w:r>
              <w:t xml:space="preserve">(obojí) </w:t>
            </w:r>
          </w:p>
        </w:tc>
        <w:tc>
          <w:tcPr>
            <w:tcW w:w="1701" w:type="dxa"/>
            <w:gridSpan w:val="2"/>
          </w:tcPr>
          <w:p w14:paraId="0E124460" w14:textId="77777777" w:rsidR="003D41DC" w:rsidRDefault="00ED5822">
            <w:r>
              <w:t>datum narození</w:t>
            </w:r>
          </w:p>
        </w:tc>
        <w:tc>
          <w:tcPr>
            <w:tcW w:w="5822" w:type="dxa"/>
            <w:gridSpan w:val="3"/>
          </w:tcPr>
          <w:p w14:paraId="6DD5C0C2" w14:textId="77777777" w:rsidR="003D41DC" w:rsidRDefault="003D41DC"/>
        </w:tc>
      </w:tr>
      <w:tr w:rsidR="003D41DC" w14:paraId="43859A2C" w14:textId="77777777" w:rsidTr="00ED5822">
        <w:trPr>
          <w:trHeight w:val="340"/>
          <w:tblHeader/>
          <w:jc w:val="center"/>
        </w:trPr>
        <w:tc>
          <w:tcPr>
            <w:tcW w:w="2122" w:type="dxa"/>
            <w:vMerge/>
          </w:tcPr>
          <w:p w14:paraId="0105EDB0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</w:tcPr>
          <w:p w14:paraId="5B7C2525" w14:textId="77777777" w:rsidR="003D41DC" w:rsidRDefault="00ED5822">
            <w:r>
              <w:t>rodné číslo</w:t>
            </w:r>
          </w:p>
        </w:tc>
        <w:tc>
          <w:tcPr>
            <w:tcW w:w="5822" w:type="dxa"/>
            <w:gridSpan w:val="3"/>
          </w:tcPr>
          <w:p w14:paraId="44A9DCBA" w14:textId="77777777" w:rsidR="003D41DC" w:rsidRDefault="003D41DC"/>
        </w:tc>
      </w:tr>
      <w:tr w:rsidR="003D41DC" w14:paraId="5D6246F1" w14:textId="77777777" w:rsidTr="00ED5822">
        <w:trPr>
          <w:trHeight w:val="340"/>
          <w:jc w:val="center"/>
        </w:trPr>
        <w:tc>
          <w:tcPr>
            <w:tcW w:w="3823" w:type="dxa"/>
            <w:gridSpan w:val="3"/>
            <w:vMerge w:val="restart"/>
          </w:tcPr>
          <w:p w14:paraId="77785236" w14:textId="77777777" w:rsidR="003D41DC" w:rsidRDefault="00ED5822">
            <w:r>
              <w:t>žadatel je plátcem DPH</w:t>
            </w:r>
            <w:r>
              <w:rPr>
                <w:vertAlign w:val="superscript"/>
              </w:rPr>
              <w:footnoteReference w:id="6"/>
            </w:r>
            <w:r>
              <w:t xml:space="preserve"> </w:t>
            </w:r>
            <w:r>
              <w:br/>
            </w:r>
            <w:r>
              <w:t>(označte křížkem)</w:t>
            </w:r>
          </w:p>
        </w:tc>
        <w:tc>
          <w:tcPr>
            <w:tcW w:w="5312" w:type="dxa"/>
            <w:gridSpan w:val="2"/>
          </w:tcPr>
          <w:p w14:paraId="5DF6E5B7" w14:textId="77777777" w:rsidR="003D41DC" w:rsidRDefault="00ED5822">
            <w:r>
              <w:t>NE</w:t>
            </w:r>
          </w:p>
        </w:tc>
        <w:tc>
          <w:tcPr>
            <w:tcW w:w="510" w:type="dxa"/>
          </w:tcPr>
          <w:p w14:paraId="63D7804F" w14:textId="77777777" w:rsidR="003D41DC" w:rsidRDefault="003D41DC"/>
        </w:tc>
      </w:tr>
      <w:tr w:rsidR="003D41DC" w14:paraId="042461CB" w14:textId="77777777" w:rsidTr="00ED5822">
        <w:trPr>
          <w:trHeight w:val="340"/>
          <w:jc w:val="center"/>
        </w:trPr>
        <w:tc>
          <w:tcPr>
            <w:tcW w:w="3823" w:type="dxa"/>
            <w:gridSpan w:val="3"/>
            <w:vMerge/>
          </w:tcPr>
          <w:p w14:paraId="1E486923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2" w:type="dxa"/>
            <w:vMerge w:val="restart"/>
          </w:tcPr>
          <w:p w14:paraId="5AF63888" w14:textId="77777777" w:rsidR="003D41DC" w:rsidRDefault="00ED5822">
            <w:r>
              <w:t>ANO</w:t>
            </w:r>
          </w:p>
        </w:tc>
        <w:tc>
          <w:tcPr>
            <w:tcW w:w="4680" w:type="dxa"/>
          </w:tcPr>
          <w:p w14:paraId="32E3AAEC" w14:textId="77777777" w:rsidR="003D41DC" w:rsidRDefault="00ED5822">
            <w:r>
              <w:t>s úplným nárokem na odpočet DPH</w:t>
            </w:r>
          </w:p>
        </w:tc>
        <w:tc>
          <w:tcPr>
            <w:tcW w:w="510" w:type="dxa"/>
          </w:tcPr>
          <w:p w14:paraId="632100B1" w14:textId="77777777" w:rsidR="003D41DC" w:rsidRDefault="003D41DC"/>
        </w:tc>
      </w:tr>
      <w:tr w:rsidR="003D41DC" w14:paraId="22579E93" w14:textId="77777777" w:rsidTr="00ED5822">
        <w:trPr>
          <w:trHeight w:val="340"/>
          <w:jc w:val="center"/>
        </w:trPr>
        <w:tc>
          <w:tcPr>
            <w:tcW w:w="3823" w:type="dxa"/>
            <w:gridSpan w:val="3"/>
            <w:vMerge/>
          </w:tcPr>
          <w:p w14:paraId="02C853E9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2" w:type="dxa"/>
            <w:vMerge/>
          </w:tcPr>
          <w:p w14:paraId="5A47B6BC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80" w:type="dxa"/>
          </w:tcPr>
          <w:p w14:paraId="0C3A20C5" w14:textId="77777777" w:rsidR="003D41DC" w:rsidRDefault="00ED5822">
            <w:r>
              <w:t>s částečným nárokem na odpočet DPH a uplatňuje poměrnou část odpočtu daně na vstupu</w:t>
            </w:r>
          </w:p>
        </w:tc>
        <w:tc>
          <w:tcPr>
            <w:tcW w:w="510" w:type="dxa"/>
          </w:tcPr>
          <w:p w14:paraId="2D07E136" w14:textId="77777777" w:rsidR="003D41DC" w:rsidRDefault="003D41DC"/>
        </w:tc>
      </w:tr>
      <w:tr w:rsidR="003D41DC" w14:paraId="607CFB27" w14:textId="77777777" w:rsidTr="00ED5822">
        <w:trPr>
          <w:trHeight w:val="340"/>
          <w:jc w:val="center"/>
        </w:trPr>
        <w:tc>
          <w:tcPr>
            <w:tcW w:w="3823" w:type="dxa"/>
            <w:gridSpan w:val="3"/>
            <w:vMerge/>
          </w:tcPr>
          <w:p w14:paraId="166B2B98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2" w:type="dxa"/>
            <w:vMerge/>
          </w:tcPr>
          <w:p w14:paraId="287436EB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80" w:type="dxa"/>
          </w:tcPr>
          <w:p w14:paraId="0D6BA0E7" w14:textId="77777777" w:rsidR="003D41DC" w:rsidRDefault="00ED5822">
            <w:r>
              <w:t xml:space="preserve">s částečným nárokem na odpočet DPH a uplatňuje </w:t>
            </w:r>
            <w:r>
              <w:rPr>
                <w:highlight w:val="white"/>
              </w:rPr>
              <w:t>nárok na odpočet </w:t>
            </w:r>
            <w:r>
              <w:rPr>
                <w:highlight w:val="white"/>
              </w:rPr>
              <w:t>krácený koeficientem</w:t>
            </w:r>
          </w:p>
        </w:tc>
        <w:tc>
          <w:tcPr>
            <w:tcW w:w="510" w:type="dxa"/>
          </w:tcPr>
          <w:p w14:paraId="750874FD" w14:textId="77777777" w:rsidR="003D41DC" w:rsidRDefault="003D41DC"/>
        </w:tc>
      </w:tr>
      <w:tr w:rsidR="003D41DC" w14:paraId="7C66E142" w14:textId="77777777" w:rsidTr="00ED5822">
        <w:trPr>
          <w:trHeight w:val="340"/>
          <w:jc w:val="center"/>
        </w:trPr>
        <w:tc>
          <w:tcPr>
            <w:tcW w:w="3823" w:type="dxa"/>
            <w:gridSpan w:val="3"/>
            <w:vMerge/>
          </w:tcPr>
          <w:p w14:paraId="35BC0114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2" w:type="dxa"/>
            <w:vMerge/>
          </w:tcPr>
          <w:p w14:paraId="0882240D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80" w:type="dxa"/>
          </w:tcPr>
          <w:p w14:paraId="03ADBAA7" w14:textId="77777777" w:rsidR="003D41DC" w:rsidRDefault="00ED5822">
            <w:r>
              <w:t xml:space="preserve">s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510" w:type="dxa"/>
          </w:tcPr>
          <w:p w14:paraId="3ADE476D" w14:textId="77777777" w:rsidR="003D41DC" w:rsidRDefault="003D41DC"/>
        </w:tc>
      </w:tr>
      <w:tr w:rsidR="003D41DC" w14:paraId="511CDE88" w14:textId="77777777" w:rsidTr="00ED5822">
        <w:trPr>
          <w:trHeight w:val="340"/>
          <w:jc w:val="center"/>
        </w:trPr>
        <w:tc>
          <w:tcPr>
            <w:tcW w:w="3823" w:type="dxa"/>
            <w:gridSpan w:val="3"/>
            <w:vMerge/>
          </w:tcPr>
          <w:p w14:paraId="11DC97D1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2" w:type="dxa"/>
            <w:vMerge/>
          </w:tcPr>
          <w:p w14:paraId="56B8E3B3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80" w:type="dxa"/>
          </w:tcPr>
          <w:p w14:paraId="0E041B67" w14:textId="77777777" w:rsidR="003D41DC" w:rsidRDefault="00ED5822">
            <w:r>
              <w:t>ale u tohoto projektu si žadatel není oprávněn nárokovat na vstupu odpočet DPH u správce daně</w:t>
            </w:r>
          </w:p>
        </w:tc>
        <w:tc>
          <w:tcPr>
            <w:tcW w:w="510" w:type="dxa"/>
          </w:tcPr>
          <w:p w14:paraId="4E9BFBEF" w14:textId="77777777" w:rsidR="003D41DC" w:rsidRDefault="003D41DC"/>
        </w:tc>
      </w:tr>
      <w:tr w:rsidR="003D41DC" w14:paraId="2B48A91A" w14:textId="77777777" w:rsidTr="00ED5822">
        <w:trPr>
          <w:trHeight w:val="340"/>
          <w:jc w:val="center"/>
        </w:trPr>
        <w:tc>
          <w:tcPr>
            <w:tcW w:w="3823" w:type="dxa"/>
            <w:gridSpan w:val="3"/>
          </w:tcPr>
          <w:p w14:paraId="5B91F806" w14:textId="77777777" w:rsidR="003D41DC" w:rsidRDefault="00ED5822">
            <w:r>
              <w:t>číslo bankovního účtu</w:t>
            </w:r>
          </w:p>
        </w:tc>
        <w:tc>
          <w:tcPr>
            <w:tcW w:w="5822" w:type="dxa"/>
            <w:gridSpan w:val="3"/>
          </w:tcPr>
          <w:p w14:paraId="09E4D83F" w14:textId="77777777" w:rsidR="003D41DC" w:rsidRDefault="003D41DC"/>
        </w:tc>
      </w:tr>
      <w:tr w:rsidR="003D41DC" w14:paraId="226D4C4F" w14:textId="77777777">
        <w:trPr>
          <w:trHeight w:val="507"/>
          <w:jc w:val="center"/>
        </w:trPr>
        <w:tc>
          <w:tcPr>
            <w:tcW w:w="9645" w:type="dxa"/>
            <w:gridSpan w:val="6"/>
          </w:tcPr>
          <w:p w14:paraId="1D8C1779" w14:textId="77777777" w:rsidR="003D41DC" w:rsidRDefault="00ED5822">
            <w:pPr>
              <w:pStyle w:val="Nadpis2"/>
              <w:outlineLvl w:val="1"/>
            </w:pPr>
            <w:r>
              <w:t>místo trvalého pobytu</w:t>
            </w:r>
          </w:p>
        </w:tc>
      </w:tr>
      <w:tr w:rsidR="003D41DC" w14:paraId="3A877133" w14:textId="77777777">
        <w:trPr>
          <w:trHeight w:val="340"/>
          <w:jc w:val="center"/>
        </w:trPr>
        <w:tc>
          <w:tcPr>
            <w:tcW w:w="2670" w:type="dxa"/>
            <w:gridSpan w:val="2"/>
          </w:tcPr>
          <w:p w14:paraId="561533E3" w14:textId="77777777" w:rsidR="003D41DC" w:rsidRDefault="00ED5822">
            <w:r>
              <w:t>ulice a číslo popisné/orientační</w:t>
            </w:r>
          </w:p>
        </w:tc>
        <w:tc>
          <w:tcPr>
            <w:tcW w:w="6975" w:type="dxa"/>
            <w:gridSpan w:val="4"/>
          </w:tcPr>
          <w:p w14:paraId="0674665B" w14:textId="77777777" w:rsidR="003D41DC" w:rsidRDefault="00ED5822">
            <w:r>
              <w:t> </w:t>
            </w:r>
          </w:p>
        </w:tc>
      </w:tr>
      <w:tr w:rsidR="003D41DC" w14:paraId="37A92CB2" w14:textId="77777777">
        <w:trPr>
          <w:trHeight w:val="340"/>
          <w:jc w:val="center"/>
        </w:trPr>
        <w:tc>
          <w:tcPr>
            <w:tcW w:w="2670" w:type="dxa"/>
            <w:gridSpan w:val="2"/>
          </w:tcPr>
          <w:p w14:paraId="790E7795" w14:textId="77777777" w:rsidR="003D41DC" w:rsidRDefault="00ED5822">
            <w:r>
              <w:t>obec, PSČ, stát</w:t>
            </w:r>
          </w:p>
        </w:tc>
        <w:tc>
          <w:tcPr>
            <w:tcW w:w="6975" w:type="dxa"/>
            <w:gridSpan w:val="4"/>
          </w:tcPr>
          <w:p w14:paraId="3B0E88F7" w14:textId="77777777" w:rsidR="003D41DC" w:rsidRDefault="00ED5822">
            <w:r>
              <w:t> </w:t>
            </w:r>
          </w:p>
        </w:tc>
      </w:tr>
      <w:tr w:rsidR="003D41DC" w14:paraId="1333A436" w14:textId="77777777">
        <w:trPr>
          <w:trHeight w:val="340"/>
          <w:jc w:val="center"/>
        </w:trPr>
        <w:tc>
          <w:tcPr>
            <w:tcW w:w="4455" w:type="dxa"/>
            <w:gridSpan w:val="4"/>
          </w:tcPr>
          <w:p w14:paraId="70246EA5" w14:textId="77777777" w:rsidR="003D41DC" w:rsidRDefault="00ED5822">
            <w:r>
              <w:t>identifikátor datové schránky, má-li ji žadatel zřízenu</w:t>
            </w:r>
          </w:p>
        </w:tc>
        <w:tc>
          <w:tcPr>
            <w:tcW w:w="5190" w:type="dxa"/>
            <w:gridSpan w:val="2"/>
          </w:tcPr>
          <w:p w14:paraId="40B5A2CF" w14:textId="77777777" w:rsidR="003D41DC" w:rsidRDefault="003D41DC"/>
        </w:tc>
      </w:tr>
      <w:tr w:rsidR="003D41DC" w14:paraId="190C3A20" w14:textId="77777777">
        <w:trPr>
          <w:trHeight w:val="507"/>
          <w:jc w:val="center"/>
        </w:trPr>
        <w:tc>
          <w:tcPr>
            <w:tcW w:w="9645" w:type="dxa"/>
            <w:gridSpan w:val="6"/>
          </w:tcPr>
          <w:p w14:paraId="3F2F6A42" w14:textId="77777777" w:rsidR="003D41DC" w:rsidRDefault="00ED5822">
            <w:pPr>
              <w:pStyle w:val="Nadpis2"/>
              <w:outlineLvl w:val="1"/>
            </w:pPr>
            <w:r>
              <w:t>adresa místa podnikání, je-li žadatel podnikatelem</w:t>
            </w:r>
          </w:p>
        </w:tc>
      </w:tr>
      <w:tr w:rsidR="003D41DC" w14:paraId="4FE0F345" w14:textId="77777777">
        <w:trPr>
          <w:trHeight w:val="340"/>
          <w:jc w:val="center"/>
        </w:trPr>
        <w:tc>
          <w:tcPr>
            <w:tcW w:w="2670" w:type="dxa"/>
            <w:gridSpan w:val="2"/>
          </w:tcPr>
          <w:p w14:paraId="051E906E" w14:textId="77777777" w:rsidR="003D41DC" w:rsidRDefault="00ED5822">
            <w:r>
              <w:t>ulice a číslo popisné/orientační</w:t>
            </w:r>
          </w:p>
        </w:tc>
        <w:tc>
          <w:tcPr>
            <w:tcW w:w="6975" w:type="dxa"/>
            <w:gridSpan w:val="4"/>
          </w:tcPr>
          <w:p w14:paraId="00978549" w14:textId="77777777" w:rsidR="003D41DC" w:rsidRDefault="00ED5822">
            <w:r>
              <w:t> </w:t>
            </w:r>
          </w:p>
        </w:tc>
      </w:tr>
      <w:tr w:rsidR="003D41DC" w14:paraId="3D02D421" w14:textId="77777777">
        <w:trPr>
          <w:trHeight w:val="340"/>
          <w:jc w:val="center"/>
        </w:trPr>
        <w:tc>
          <w:tcPr>
            <w:tcW w:w="2670" w:type="dxa"/>
            <w:gridSpan w:val="2"/>
          </w:tcPr>
          <w:p w14:paraId="03E18F4A" w14:textId="77777777" w:rsidR="003D41DC" w:rsidRDefault="00ED5822">
            <w:r>
              <w:lastRenderedPageBreak/>
              <w:t>obec, PSČ, stát</w:t>
            </w:r>
          </w:p>
        </w:tc>
        <w:tc>
          <w:tcPr>
            <w:tcW w:w="6975" w:type="dxa"/>
            <w:gridSpan w:val="4"/>
          </w:tcPr>
          <w:p w14:paraId="7F42B410" w14:textId="77777777" w:rsidR="003D41DC" w:rsidRDefault="00ED5822">
            <w:r>
              <w:t> </w:t>
            </w:r>
          </w:p>
        </w:tc>
      </w:tr>
      <w:tr w:rsidR="003D41DC" w14:paraId="00256CD6" w14:textId="77777777">
        <w:trPr>
          <w:trHeight w:val="340"/>
          <w:jc w:val="center"/>
        </w:trPr>
        <w:tc>
          <w:tcPr>
            <w:tcW w:w="4455" w:type="dxa"/>
            <w:gridSpan w:val="4"/>
          </w:tcPr>
          <w:p w14:paraId="3090DBD1" w14:textId="77777777" w:rsidR="003D41DC" w:rsidRDefault="00ED5822">
            <w:r>
              <w:t>identifikátor datové schránky, má-li ji žadatel zřízenu</w:t>
            </w:r>
          </w:p>
        </w:tc>
        <w:tc>
          <w:tcPr>
            <w:tcW w:w="5190" w:type="dxa"/>
            <w:gridSpan w:val="2"/>
          </w:tcPr>
          <w:p w14:paraId="404DB4FF" w14:textId="77777777" w:rsidR="003D41DC" w:rsidRDefault="003D41DC"/>
        </w:tc>
      </w:tr>
      <w:tr w:rsidR="003D41DC" w14:paraId="7332E1D0" w14:textId="77777777">
        <w:trPr>
          <w:trHeight w:val="551"/>
          <w:jc w:val="center"/>
        </w:trPr>
        <w:tc>
          <w:tcPr>
            <w:tcW w:w="9645" w:type="dxa"/>
            <w:gridSpan w:val="6"/>
          </w:tcPr>
          <w:p w14:paraId="36CD0B2F" w14:textId="77777777" w:rsidR="003D41DC" w:rsidRDefault="00ED5822">
            <w:pPr>
              <w:pStyle w:val="Nadpis2"/>
              <w:outlineLvl w:val="1"/>
            </w:pPr>
            <w:r>
              <w:t xml:space="preserve">adresa pro doručování, na kterou žadatel požaduje doručovat (pokud se </w:t>
            </w:r>
            <w:proofErr w:type="gramStart"/>
            <w:r>
              <w:t>liší</w:t>
            </w:r>
            <w:proofErr w:type="gramEnd"/>
            <w:r>
              <w:t xml:space="preserve"> od místa trvalého pobytu nebo místa podnikání a pokud nemá zřízenu datovou schránku)</w:t>
            </w:r>
          </w:p>
        </w:tc>
      </w:tr>
      <w:tr w:rsidR="003D41DC" w14:paraId="0294E440" w14:textId="77777777">
        <w:trPr>
          <w:trHeight w:val="340"/>
          <w:jc w:val="center"/>
        </w:trPr>
        <w:tc>
          <w:tcPr>
            <w:tcW w:w="2670" w:type="dxa"/>
            <w:gridSpan w:val="2"/>
          </w:tcPr>
          <w:p w14:paraId="020DEBB1" w14:textId="77777777" w:rsidR="003D41DC" w:rsidRDefault="00ED5822">
            <w:r>
              <w:t>ulice a číslo popisné/orientační</w:t>
            </w:r>
          </w:p>
        </w:tc>
        <w:tc>
          <w:tcPr>
            <w:tcW w:w="6975" w:type="dxa"/>
            <w:gridSpan w:val="4"/>
          </w:tcPr>
          <w:p w14:paraId="6B1793FB" w14:textId="77777777" w:rsidR="003D41DC" w:rsidRDefault="00ED5822">
            <w:r>
              <w:t> </w:t>
            </w:r>
          </w:p>
        </w:tc>
      </w:tr>
      <w:tr w:rsidR="003D41DC" w14:paraId="35F1BFE0" w14:textId="77777777">
        <w:trPr>
          <w:trHeight w:val="340"/>
          <w:jc w:val="center"/>
        </w:trPr>
        <w:tc>
          <w:tcPr>
            <w:tcW w:w="2670" w:type="dxa"/>
            <w:gridSpan w:val="2"/>
          </w:tcPr>
          <w:p w14:paraId="25050A33" w14:textId="77777777" w:rsidR="003D41DC" w:rsidRDefault="00ED5822">
            <w:r>
              <w:t>obec, PSČ, stát</w:t>
            </w:r>
          </w:p>
        </w:tc>
        <w:tc>
          <w:tcPr>
            <w:tcW w:w="6975" w:type="dxa"/>
            <w:gridSpan w:val="4"/>
          </w:tcPr>
          <w:p w14:paraId="4D64FAAE" w14:textId="77777777" w:rsidR="003D41DC" w:rsidRDefault="003D41DC"/>
        </w:tc>
      </w:tr>
    </w:tbl>
    <w:p w14:paraId="165AC5FA" w14:textId="77777777" w:rsidR="003D41DC" w:rsidRDefault="003D41DC"/>
    <w:p w14:paraId="1AB2402A" w14:textId="77777777" w:rsidR="003D41DC" w:rsidRDefault="003D41DC">
      <w:pPr>
        <w:rPr>
          <w:b/>
        </w:rPr>
      </w:pPr>
    </w:p>
    <w:p w14:paraId="435441F5" w14:textId="77777777" w:rsidR="003D41DC" w:rsidRDefault="003D41DC">
      <w:pPr>
        <w:rPr>
          <w:b/>
        </w:rPr>
      </w:pPr>
    </w:p>
    <w:p w14:paraId="12731E69" w14:textId="77777777" w:rsidR="003D41DC" w:rsidRDefault="00ED5822">
      <w:pPr>
        <w:rPr>
          <w:b/>
        </w:rPr>
      </w:pPr>
      <w:r>
        <w:rPr>
          <w:b/>
        </w:rPr>
        <w:t>II.C. Informace o podniku a jeho velikosti</w:t>
      </w:r>
    </w:p>
    <w:p w14:paraId="656263C8" w14:textId="77777777" w:rsidR="003D41DC" w:rsidRDefault="003D41DC">
      <w:pPr>
        <w:rPr>
          <w:b/>
        </w:rPr>
      </w:pPr>
    </w:p>
    <w:tbl>
      <w:tblPr>
        <w:tblStyle w:val="a3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45"/>
        <w:gridCol w:w="560"/>
      </w:tblGrid>
      <w:tr w:rsidR="003D41DC" w14:paraId="7431DBDA" w14:textId="77777777">
        <w:trPr>
          <w:trHeight w:val="377"/>
          <w:jc w:val="center"/>
        </w:trPr>
        <w:tc>
          <w:tcPr>
            <w:tcW w:w="382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9ACDFF" w14:textId="77777777" w:rsidR="003D41DC" w:rsidRDefault="00ED5822">
            <w:r>
              <w:t>žadatel je podnikem</w:t>
            </w:r>
            <w:r>
              <w:rPr>
                <w:vertAlign w:val="superscript"/>
              </w:rPr>
              <w:footnoteReference w:id="7"/>
            </w:r>
            <w:r>
              <w:t xml:space="preserve"> </w:t>
            </w:r>
            <w:r>
              <w:br/>
              <w:t>(označte křížkem)</w:t>
            </w:r>
          </w:p>
          <w:p w14:paraId="6FDD570C" w14:textId="77777777" w:rsidR="003D41DC" w:rsidRDefault="00ED5822">
            <w:r>
              <w:t xml:space="preserve">např. i OSVČ, zapsaný spolek atd. </w:t>
            </w:r>
          </w:p>
          <w:p w14:paraId="19615608" w14:textId="77777777" w:rsidR="003D41DC" w:rsidRDefault="00ED5822">
            <w:r>
              <w:t>je podnikem (viz níže)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2E2F52" w14:textId="77777777" w:rsidR="003D41DC" w:rsidRDefault="00ED5822">
            <w:r>
              <w:t>NE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DA4264" w14:textId="77777777" w:rsidR="003D41DC" w:rsidRDefault="003D41DC">
            <w:pPr>
              <w:jc w:val="center"/>
            </w:pPr>
          </w:p>
        </w:tc>
      </w:tr>
      <w:tr w:rsidR="003D41DC" w14:paraId="14D12DCB" w14:textId="77777777">
        <w:trPr>
          <w:trHeight w:val="340"/>
          <w:jc w:val="center"/>
        </w:trPr>
        <w:tc>
          <w:tcPr>
            <w:tcW w:w="382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CC3F32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A12487" w14:textId="77777777" w:rsidR="003D41DC" w:rsidRDefault="00ED5822">
            <w:r>
              <w:t>ANO</w:t>
            </w:r>
          </w:p>
          <w:p w14:paraId="0E030DD6" w14:textId="77777777" w:rsidR="003D41DC" w:rsidRDefault="003D41DC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368676" w14:textId="77777777" w:rsidR="003D41DC" w:rsidRDefault="003D41DC">
            <w:pPr>
              <w:jc w:val="center"/>
            </w:pPr>
          </w:p>
        </w:tc>
      </w:tr>
    </w:tbl>
    <w:p w14:paraId="37D67ED1" w14:textId="77777777" w:rsidR="003D41DC" w:rsidRDefault="003D41DC"/>
    <w:p w14:paraId="3ACBE900" w14:textId="77777777" w:rsidR="003D41DC" w:rsidRDefault="00ED5822">
      <w:pPr>
        <w:rPr>
          <w:b/>
        </w:rPr>
      </w:pPr>
      <w:r>
        <w:rPr>
          <w:b/>
        </w:rPr>
        <w:t>V případě, že ANO, uveďte velikost podniku</w:t>
      </w:r>
    </w:p>
    <w:p w14:paraId="3BB66D02" w14:textId="77777777" w:rsidR="003D41DC" w:rsidRDefault="003D41DC">
      <w:pPr>
        <w:rPr>
          <w:b/>
        </w:rPr>
      </w:pPr>
    </w:p>
    <w:tbl>
      <w:tblPr>
        <w:tblStyle w:val="a4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5253"/>
        <w:gridCol w:w="553"/>
      </w:tblGrid>
      <w:tr w:rsidR="003D41DC" w14:paraId="12322368" w14:textId="77777777">
        <w:trPr>
          <w:trHeight w:val="377"/>
          <w:jc w:val="center"/>
        </w:trPr>
        <w:tc>
          <w:tcPr>
            <w:tcW w:w="382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80AE8E" w14:textId="77777777" w:rsidR="003D41DC" w:rsidRDefault="00ED5822">
            <w:r>
              <w:t>žadatel je podnikem (velikost podniku</w:t>
            </w:r>
            <w:r>
              <w:rPr>
                <w:vertAlign w:val="superscript"/>
              </w:rPr>
              <w:footnoteReference w:id="8"/>
            </w:r>
            <w:r>
              <w:t>)</w:t>
            </w:r>
            <w:r>
              <w:br/>
              <w:t>(označte křížkem)</w:t>
            </w: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B56CB4" w14:textId="77777777" w:rsidR="003D41DC" w:rsidRDefault="00ED5822">
            <w:r>
              <w:t>Malý nebo střední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181D8B" w14:textId="77777777" w:rsidR="003D41DC" w:rsidRDefault="003D41DC">
            <w:pPr>
              <w:jc w:val="center"/>
            </w:pPr>
          </w:p>
        </w:tc>
      </w:tr>
      <w:tr w:rsidR="003D41DC" w14:paraId="4EAED282" w14:textId="77777777">
        <w:trPr>
          <w:trHeight w:val="340"/>
          <w:jc w:val="center"/>
        </w:trPr>
        <w:tc>
          <w:tcPr>
            <w:tcW w:w="382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851251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1C767C" w14:textId="77777777" w:rsidR="003D41DC" w:rsidRDefault="00ED5822">
            <w:r>
              <w:t xml:space="preserve">Velký </w:t>
            </w:r>
          </w:p>
          <w:p w14:paraId="22FA2A59" w14:textId="77777777" w:rsidR="003D41DC" w:rsidRDefault="003D41DC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374DC1" w14:textId="77777777" w:rsidR="003D41DC" w:rsidRDefault="003D41DC">
            <w:pPr>
              <w:jc w:val="center"/>
            </w:pPr>
          </w:p>
        </w:tc>
      </w:tr>
    </w:tbl>
    <w:p w14:paraId="23CEA68F" w14:textId="77777777" w:rsidR="003D41DC" w:rsidRDefault="003D41DC"/>
    <w:p w14:paraId="234E6DFB" w14:textId="77777777" w:rsidR="00ED5822" w:rsidRDefault="00ED5822">
      <w:pPr>
        <w:rPr>
          <w:b/>
        </w:rPr>
      </w:pPr>
    </w:p>
    <w:p w14:paraId="68FD4BAC" w14:textId="77777777" w:rsidR="00ED5822" w:rsidRDefault="00ED5822">
      <w:pPr>
        <w:rPr>
          <w:b/>
        </w:rPr>
      </w:pPr>
    </w:p>
    <w:p w14:paraId="1C67738E" w14:textId="77777777" w:rsidR="00ED5822" w:rsidRDefault="00ED5822">
      <w:pPr>
        <w:rPr>
          <w:b/>
        </w:rPr>
      </w:pPr>
    </w:p>
    <w:p w14:paraId="7C22CD79" w14:textId="77777777" w:rsidR="00ED5822" w:rsidRDefault="00ED5822">
      <w:pPr>
        <w:rPr>
          <w:b/>
        </w:rPr>
      </w:pPr>
    </w:p>
    <w:p w14:paraId="2E233C33" w14:textId="77777777" w:rsidR="00ED5822" w:rsidRDefault="00ED5822">
      <w:pPr>
        <w:rPr>
          <w:b/>
        </w:rPr>
      </w:pPr>
    </w:p>
    <w:p w14:paraId="7BFD77EA" w14:textId="77777777" w:rsidR="00ED5822" w:rsidRDefault="00ED5822">
      <w:pPr>
        <w:rPr>
          <w:b/>
        </w:rPr>
      </w:pPr>
    </w:p>
    <w:p w14:paraId="49D893EA" w14:textId="18C94234" w:rsidR="003D41DC" w:rsidRDefault="00ED5822">
      <w:pPr>
        <w:rPr>
          <w:b/>
        </w:rPr>
      </w:pPr>
      <w:r>
        <w:rPr>
          <w:b/>
        </w:rPr>
        <w:lastRenderedPageBreak/>
        <w:t>II.D Informace o daňovém rezidenství</w:t>
      </w:r>
    </w:p>
    <w:p w14:paraId="14AF5B4A" w14:textId="77777777" w:rsidR="003D41DC" w:rsidRDefault="003D41DC"/>
    <w:tbl>
      <w:tblPr>
        <w:tblStyle w:val="a5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31"/>
        <w:gridCol w:w="4737"/>
        <w:gridCol w:w="560"/>
      </w:tblGrid>
      <w:tr w:rsidR="003D41DC" w14:paraId="502E705A" w14:textId="77777777">
        <w:trPr>
          <w:trHeight w:val="377"/>
          <w:jc w:val="center"/>
        </w:trPr>
        <w:tc>
          <w:tcPr>
            <w:tcW w:w="433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4DF336" w14:textId="77777777" w:rsidR="003D41DC" w:rsidRDefault="00ED5822">
            <w:r>
              <w:t xml:space="preserve">žadatel je daňovým rezidentem ČR ve smyslu § 2 </w:t>
            </w:r>
            <w:r>
              <w:br/>
              <w:t xml:space="preserve">odst. 2 nebo § 17 odst. 3 zákona č. 586/1992 Sb., </w:t>
            </w:r>
            <w:r>
              <w:br/>
              <w:t xml:space="preserve">o daních z příjmu, ve znění pozdějších předpisů </w:t>
            </w:r>
            <w:r>
              <w:br/>
              <w:t>(označte křížkem)</w:t>
            </w:r>
          </w:p>
        </w:tc>
        <w:tc>
          <w:tcPr>
            <w:tcW w:w="4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78237B" w14:textId="77777777" w:rsidR="003D41DC" w:rsidRDefault="00ED5822">
            <w:r>
              <w:t>Ne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F5D662" w14:textId="77777777" w:rsidR="003D41DC" w:rsidRDefault="003D41DC">
            <w:pPr>
              <w:jc w:val="center"/>
            </w:pPr>
          </w:p>
        </w:tc>
      </w:tr>
      <w:tr w:rsidR="003D41DC" w14:paraId="45349EE7" w14:textId="77777777">
        <w:trPr>
          <w:trHeight w:val="340"/>
          <w:jc w:val="center"/>
        </w:trPr>
        <w:tc>
          <w:tcPr>
            <w:tcW w:w="433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990530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68C9C5" w14:textId="77777777" w:rsidR="003D41DC" w:rsidRDefault="00ED5822">
            <w:r>
              <w:t>Ano</w:t>
            </w:r>
          </w:p>
          <w:p w14:paraId="34116169" w14:textId="77777777" w:rsidR="003D41DC" w:rsidRDefault="003D41DC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D2C0A1" w14:textId="77777777" w:rsidR="003D41DC" w:rsidRDefault="003D41DC">
            <w:pPr>
              <w:jc w:val="center"/>
            </w:pPr>
          </w:p>
        </w:tc>
      </w:tr>
    </w:tbl>
    <w:p w14:paraId="0EC0E986" w14:textId="77777777" w:rsidR="003D41DC" w:rsidRDefault="003D41DC"/>
    <w:p w14:paraId="19CB78D9" w14:textId="77777777" w:rsidR="003D41DC" w:rsidRDefault="00ED5822">
      <w:pPr>
        <w:rPr>
          <w:b/>
        </w:rPr>
      </w:pPr>
      <w:r>
        <w:rPr>
          <w:b/>
        </w:rPr>
        <w:t>III. Informace o projektu</w:t>
      </w:r>
    </w:p>
    <w:p w14:paraId="2DE7D508" w14:textId="77777777" w:rsidR="003D41DC" w:rsidRDefault="003D41DC">
      <w:pPr>
        <w:rPr>
          <w:b/>
        </w:rPr>
      </w:pPr>
    </w:p>
    <w:p w14:paraId="31E4503A" w14:textId="77777777" w:rsidR="003D41DC" w:rsidRDefault="00ED5822">
      <w:pPr>
        <w:rPr>
          <w:b/>
        </w:rPr>
      </w:pPr>
      <w:r>
        <w:rPr>
          <w:b/>
        </w:rPr>
        <w:t>III.A Harmonogram projektu</w:t>
      </w:r>
    </w:p>
    <w:p w14:paraId="1EE67D04" w14:textId="77777777" w:rsidR="003D41DC" w:rsidRDefault="003D41DC">
      <w:pPr>
        <w:rPr>
          <w:b/>
        </w:rPr>
      </w:pPr>
    </w:p>
    <w:tbl>
      <w:tblPr>
        <w:tblStyle w:val="a6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349"/>
      </w:tblGrid>
      <w:tr w:rsidR="003D41DC" w14:paraId="0FCE4940" w14:textId="77777777">
        <w:trPr>
          <w:trHeight w:val="563"/>
          <w:jc w:val="center"/>
        </w:trPr>
        <w:tc>
          <w:tcPr>
            <w:tcW w:w="9628" w:type="dxa"/>
            <w:gridSpan w:val="2"/>
          </w:tcPr>
          <w:p w14:paraId="0B56C1EC" w14:textId="77777777" w:rsidR="003D41DC" w:rsidRDefault="00ED5822">
            <w:pPr>
              <w:rPr>
                <w:b/>
              </w:rPr>
            </w:pPr>
            <w:r>
              <w:rPr>
                <w:b/>
              </w:rPr>
              <w:t>harmonogram projektu</w:t>
            </w:r>
            <w:r>
              <w:rPr>
                <w:b/>
                <w:vertAlign w:val="superscript"/>
              </w:rPr>
              <w:footnoteReference w:id="9"/>
            </w:r>
          </w:p>
          <w:p w14:paraId="1A5A2871" w14:textId="77777777" w:rsidR="003D41DC" w:rsidRDefault="00ED5822">
            <w:r>
              <w:t>musí být v souladu se daty uvedenými ve formuláři realizačního harmonogramu (Příloha B.13)</w:t>
            </w:r>
          </w:p>
        </w:tc>
      </w:tr>
      <w:tr w:rsidR="003D41DC" w14:paraId="5FEAFB72" w14:textId="77777777">
        <w:trPr>
          <w:trHeight w:val="340"/>
          <w:jc w:val="center"/>
        </w:trPr>
        <w:tc>
          <w:tcPr>
            <w:tcW w:w="3279" w:type="dxa"/>
          </w:tcPr>
          <w:p w14:paraId="77DCD9B0" w14:textId="77777777" w:rsidR="003D41DC" w:rsidRDefault="00ED5822">
            <w:r>
              <w:t>vývoj (od-do)</w:t>
            </w:r>
            <w:r>
              <w:tab/>
            </w:r>
          </w:p>
        </w:tc>
        <w:tc>
          <w:tcPr>
            <w:tcW w:w="6349" w:type="dxa"/>
          </w:tcPr>
          <w:p w14:paraId="6E98330A" w14:textId="77777777" w:rsidR="003D41DC" w:rsidRDefault="003D41DC"/>
        </w:tc>
      </w:tr>
      <w:tr w:rsidR="003D41DC" w14:paraId="767458D9" w14:textId="77777777">
        <w:trPr>
          <w:trHeight w:val="340"/>
          <w:jc w:val="center"/>
        </w:trPr>
        <w:tc>
          <w:tcPr>
            <w:tcW w:w="3279" w:type="dxa"/>
          </w:tcPr>
          <w:p w14:paraId="54BD2525" w14:textId="77777777" w:rsidR="003D41DC" w:rsidRDefault="00ED5822">
            <w:r>
              <w:t>přípravné práce (od-do)</w:t>
            </w:r>
          </w:p>
        </w:tc>
        <w:tc>
          <w:tcPr>
            <w:tcW w:w="6349" w:type="dxa"/>
          </w:tcPr>
          <w:p w14:paraId="7746E962" w14:textId="77777777" w:rsidR="003D41DC" w:rsidRDefault="003D41DC"/>
        </w:tc>
      </w:tr>
      <w:tr w:rsidR="003D41DC" w14:paraId="36E00856" w14:textId="77777777">
        <w:trPr>
          <w:trHeight w:val="340"/>
          <w:jc w:val="center"/>
        </w:trPr>
        <w:tc>
          <w:tcPr>
            <w:tcW w:w="3279" w:type="dxa"/>
          </w:tcPr>
          <w:p w14:paraId="68816D99" w14:textId="77777777" w:rsidR="003D41DC" w:rsidRDefault="00ED5822">
            <w:r>
              <w:t>zahájení prací na projektu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</w:t>
            </w:r>
            <w:proofErr w:type="spellEnd"/>
            <w:r>
              <w:t>) – je možné nejdříve dnem podání žádosti</w:t>
            </w:r>
          </w:p>
        </w:tc>
        <w:tc>
          <w:tcPr>
            <w:tcW w:w="6349" w:type="dxa"/>
          </w:tcPr>
          <w:p w14:paraId="48566EA8" w14:textId="77777777" w:rsidR="003D41DC" w:rsidRDefault="003D41DC"/>
        </w:tc>
      </w:tr>
      <w:tr w:rsidR="003D41DC" w14:paraId="3E8452FB" w14:textId="77777777">
        <w:trPr>
          <w:trHeight w:val="340"/>
          <w:jc w:val="center"/>
        </w:trPr>
        <w:tc>
          <w:tcPr>
            <w:tcW w:w="3279" w:type="dxa"/>
          </w:tcPr>
          <w:p w14:paraId="4BAC94E5" w14:textId="77777777" w:rsidR="003D41DC" w:rsidRDefault="00ED5822">
            <w:r>
              <w:t>produkce (od-do)</w:t>
            </w:r>
          </w:p>
        </w:tc>
        <w:tc>
          <w:tcPr>
            <w:tcW w:w="6349" w:type="dxa"/>
          </w:tcPr>
          <w:p w14:paraId="36D9043C" w14:textId="77777777" w:rsidR="003D41DC" w:rsidRDefault="003D41DC"/>
        </w:tc>
      </w:tr>
      <w:tr w:rsidR="003D41DC" w14:paraId="2869C1BB" w14:textId="77777777">
        <w:trPr>
          <w:trHeight w:val="340"/>
          <w:jc w:val="center"/>
        </w:trPr>
        <w:tc>
          <w:tcPr>
            <w:tcW w:w="3279" w:type="dxa"/>
          </w:tcPr>
          <w:p w14:paraId="75703136" w14:textId="77777777" w:rsidR="003D41DC" w:rsidRDefault="00ED5822">
            <w:r>
              <w:t>postprodukce (od-do)</w:t>
            </w:r>
          </w:p>
        </w:tc>
        <w:tc>
          <w:tcPr>
            <w:tcW w:w="6349" w:type="dxa"/>
          </w:tcPr>
          <w:p w14:paraId="6C1CD023" w14:textId="77777777" w:rsidR="003D41DC" w:rsidRDefault="003D41DC"/>
        </w:tc>
      </w:tr>
      <w:tr w:rsidR="003D41DC" w14:paraId="0366248C" w14:textId="77777777">
        <w:trPr>
          <w:trHeight w:val="340"/>
          <w:jc w:val="center"/>
        </w:trPr>
        <w:tc>
          <w:tcPr>
            <w:tcW w:w="3279" w:type="dxa"/>
          </w:tcPr>
          <w:p w14:paraId="7C39F5E0" w14:textId="77777777" w:rsidR="003D41DC" w:rsidRDefault="00ED5822">
            <w:r>
              <w:t>první natáčecí den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</w:t>
            </w:r>
            <w:proofErr w:type="spellEnd"/>
            <w:r>
              <w:t>)</w:t>
            </w:r>
          </w:p>
        </w:tc>
        <w:tc>
          <w:tcPr>
            <w:tcW w:w="6349" w:type="dxa"/>
          </w:tcPr>
          <w:p w14:paraId="569A9580" w14:textId="77777777" w:rsidR="003D41DC" w:rsidRDefault="003D41DC"/>
        </w:tc>
      </w:tr>
      <w:tr w:rsidR="003D41DC" w14:paraId="0B18F554" w14:textId="77777777">
        <w:trPr>
          <w:trHeight w:val="340"/>
          <w:jc w:val="center"/>
        </w:trPr>
        <w:tc>
          <w:tcPr>
            <w:tcW w:w="3279" w:type="dxa"/>
          </w:tcPr>
          <w:p w14:paraId="0094C88F" w14:textId="77777777" w:rsidR="003D41DC" w:rsidRDefault="00ED5822">
            <w:r>
              <w:t>počet natáčecích dní</w:t>
            </w:r>
            <w:r>
              <w:tab/>
            </w:r>
          </w:p>
        </w:tc>
        <w:tc>
          <w:tcPr>
            <w:tcW w:w="6349" w:type="dxa"/>
          </w:tcPr>
          <w:p w14:paraId="66DEC42E" w14:textId="77777777" w:rsidR="003D41DC" w:rsidRDefault="003D41DC"/>
        </w:tc>
      </w:tr>
      <w:tr w:rsidR="003D41DC" w14:paraId="737C0120" w14:textId="77777777">
        <w:trPr>
          <w:trHeight w:val="340"/>
          <w:jc w:val="center"/>
        </w:trPr>
        <w:tc>
          <w:tcPr>
            <w:tcW w:w="3279" w:type="dxa"/>
          </w:tcPr>
          <w:p w14:paraId="57884393" w14:textId="77777777" w:rsidR="003D41DC" w:rsidRDefault="00ED5822">
            <w:r>
              <w:t>dokončení projektu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 - kombinovaná kopie/master</w:t>
            </w:r>
          </w:p>
        </w:tc>
        <w:tc>
          <w:tcPr>
            <w:tcW w:w="6349" w:type="dxa"/>
          </w:tcPr>
          <w:p w14:paraId="219530C0" w14:textId="77777777" w:rsidR="003D41DC" w:rsidRDefault="003D41DC"/>
        </w:tc>
      </w:tr>
      <w:tr w:rsidR="003D41DC" w14:paraId="74B6EA5C" w14:textId="77777777">
        <w:trPr>
          <w:trHeight w:val="340"/>
          <w:jc w:val="center"/>
        </w:trPr>
        <w:tc>
          <w:tcPr>
            <w:tcW w:w="3279" w:type="dxa"/>
          </w:tcPr>
          <w:p w14:paraId="77441E7C" w14:textId="77777777" w:rsidR="003D41DC" w:rsidRDefault="00ED5822">
            <w:r>
              <w:t>plánovaná premiéra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</w:t>
            </w:r>
            <w:proofErr w:type="spellEnd"/>
            <w:r>
              <w:t>)</w:t>
            </w:r>
          </w:p>
        </w:tc>
        <w:tc>
          <w:tcPr>
            <w:tcW w:w="6349" w:type="dxa"/>
          </w:tcPr>
          <w:p w14:paraId="0B52709D" w14:textId="77777777" w:rsidR="003D41DC" w:rsidRDefault="003D41DC"/>
        </w:tc>
      </w:tr>
    </w:tbl>
    <w:p w14:paraId="2849B586" w14:textId="77777777" w:rsidR="003D41DC" w:rsidRDefault="003D41DC"/>
    <w:p w14:paraId="2EC590F3" w14:textId="77777777" w:rsidR="003D41DC" w:rsidRDefault="00ED5822">
      <w:pPr>
        <w:rPr>
          <w:b/>
        </w:rPr>
      </w:pPr>
      <w:r>
        <w:rPr>
          <w:b/>
        </w:rPr>
        <w:t>III.B. Zahraniční účast</w:t>
      </w:r>
    </w:p>
    <w:p w14:paraId="6C5687C0" w14:textId="77777777" w:rsidR="003D41DC" w:rsidRDefault="003D41DC">
      <w:pPr>
        <w:rPr>
          <w:b/>
        </w:rPr>
      </w:pPr>
    </w:p>
    <w:tbl>
      <w:tblPr>
        <w:tblStyle w:val="a7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4820"/>
        <w:gridCol w:w="560"/>
      </w:tblGrid>
      <w:tr w:rsidR="003D41DC" w14:paraId="62104D7E" w14:textId="77777777">
        <w:trPr>
          <w:trHeight w:val="443"/>
          <w:jc w:val="center"/>
        </w:trPr>
        <w:tc>
          <w:tcPr>
            <w:tcW w:w="4248" w:type="dxa"/>
            <w:gridSpan w:val="2"/>
            <w:vMerge w:val="restart"/>
          </w:tcPr>
          <w:p w14:paraId="4EA2C9E9" w14:textId="77777777" w:rsidR="003D41DC" w:rsidRDefault="00ED5822">
            <w:r>
              <w:rPr>
                <w:b/>
              </w:rPr>
              <w:t>projekt je/bude realizován se zahraniční účastí</w:t>
            </w:r>
            <w:r>
              <w:t xml:space="preserve"> </w:t>
            </w:r>
            <w:r>
              <w:br/>
              <w:t>(označte křížkem)</w:t>
            </w:r>
          </w:p>
          <w:p w14:paraId="5628BE8B" w14:textId="77777777" w:rsidR="003D41DC" w:rsidRDefault="003D41DC"/>
        </w:tc>
        <w:tc>
          <w:tcPr>
            <w:tcW w:w="4820" w:type="dxa"/>
          </w:tcPr>
          <w:p w14:paraId="7422BE99" w14:textId="77777777" w:rsidR="003D41DC" w:rsidRDefault="00ED5822">
            <w:r>
              <w:t>ANO</w:t>
            </w:r>
          </w:p>
        </w:tc>
        <w:tc>
          <w:tcPr>
            <w:tcW w:w="560" w:type="dxa"/>
          </w:tcPr>
          <w:p w14:paraId="73F6E732" w14:textId="77777777" w:rsidR="003D41DC" w:rsidRDefault="003D41DC"/>
        </w:tc>
      </w:tr>
      <w:tr w:rsidR="003D41DC" w14:paraId="56728160" w14:textId="77777777">
        <w:trPr>
          <w:trHeight w:val="240"/>
          <w:jc w:val="center"/>
        </w:trPr>
        <w:tc>
          <w:tcPr>
            <w:tcW w:w="4248" w:type="dxa"/>
            <w:gridSpan w:val="2"/>
            <w:vMerge/>
          </w:tcPr>
          <w:p w14:paraId="2679BD02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</w:tcPr>
          <w:p w14:paraId="2754AE39" w14:textId="77777777" w:rsidR="003D41DC" w:rsidRDefault="00ED5822">
            <w:r>
              <w:t>NE</w:t>
            </w:r>
          </w:p>
        </w:tc>
        <w:tc>
          <w:tcPr>
            <w:tcW w:w="560" w:type="dxa"/>
          </w:tcPr>
          <w:p w14:paraId="76AC98E5" w14:textId="77777777" w:rsidR="003D41DC" w:rsidRDefault="003D41DC"/>
        </w:tc>
      </w:tr>
      <w:tr w:rsidR="003D41DC" w14:paraId="1B1A4CE2" w14:textId="77777777">
        <w:trPr>
          <w:trHeight w:val="340"/>
          <w:jc w:val="center"/>
        </w:trPr>
        <w:tc>
          <w:tcPr>
            <w:tcW w:w="2263" w:type="dxa"/>
          </w:tcPr>
          <w:p w14:paraId="01DA2735" w14:textId="77777777" w:rsidR="003D41DC" w:rsidRDefault="00ED5822">
            <w:r>
              <w:t xml:space="preserve">v případě, že </w:t>
            </w:r>
            <w:r>
              <w:rPr>
                <w:b/>
              </w:rPr>
              <w:t>ANO</w:t>
            </w:r>
            <w:r>
              <w:t xml:space="preserve">, </w:t>
            </w:r>
            <w:r>
              <w:br/>
            </w:r>
            <w:r>
              <w:t>uveďte konkrétní státy</w:t>
            </w:r>
          </w:p>
        </w:tc>
        <w:tc>
          <w:tcPr>
            <w:tcW w:w="7365" w:type="dxa"/>
            <w:gridSpan w:val="3"/>
          </w:tcPr>
          <w:p w14:paraId="291EBBE0" w14:textId="77777777" w:rsidR="003D41DC" w:rsidRDefault="003D41DC"/>
        </w:tc>
      </w:tr>
    </w:tbl>
    <w:p w14:paraId="5B042FAD" w14:textId="77777777" w:rsidR="003D41DC" w:rsidRDefault="003D41DC">
      <w:pPr>
        <w:rPr>
          <w:b/>
        </w:rPr>
      </w:pPr>
    </w:p>
    <w:p w14:paraId="6030F955" w14:textId="77777777" w:rsidR="00ED5822" w:rsidRDefault="00ED5822">
      <w:pPr>
        <w:rPr>
          <w:b/>
        </w:rPr>
      </w:pPr>
    </w:p>
    <w:p w14:paraId="38AC593A" w14:textId="77777777" w:rsidR="00ED5822" w:rsidRDefault="00ED5822">
      <w:pPr>
        <w:rPr>
          <w:b/>
        </w:rPr>
      </w:pPr>
    </w:p>
    <w:p w14:paraId="47B9A880" w14:textId="77777777" w:rsidR="00ED5822" w:rsidRDefault="00ED5822">
      <w:pPr>
        <w:rPr>
          <w:b/>
        </w:rPr>
      </w:pPr>
    </w:p>
    <w:p w14:paraId="6E8364C1" w14:textId="77777777" w:rsidR="00ED5822" w:rsidRDefault="00ED5822">
      <w:pPr>
        <w:rPr>
          <w:b/>
        </w:rPr>
      </w:pPr>
    </w:p>
    <w:p w14:paraId="0F76CD5C" w14:textId="77777777" w:rsidR="00ED5822" w:rsidRDefault="00ED5822">
      <w:pPr>
        <w:rPr>
          <w:b/>
        </w:rPr>
      </w:pPr>
    </w:p>
    <w:p w14:paraId="2D357CFB" w14:textId="77777777" w:rsidR="00ED5822" w:rsidRDefault="00ED5822">
      <w:pPr>
        <w:rPr>
          <w:b/>
        </w:rPr>
      </w:pPr>
    </w:p>
    <w:p w14:paraId="77164BB0" w14:textId="77777777" w:rsidR="00ED5822" w:rsidRDefault="00ED5822">
      <w:pPr>
        <w:rPr>
          <w:b/>
        </w:rPr>
      </w:pPr>
    </w:p>
    <w:p w14:paraId="3B2F7D72" w14:textId="77777777" w:rsidR="00ED5822" w:rsidRDefault="00ED5822">
      <w:pPr>
        <w:rPr>
          <w:b/>
        </w:rPr>
      </w:pPr>
    </w:p>
    <w:p w14:paraId="32081B85" w14:textId="77777777" w:rsidR="00ED5822" w:rsidRDefault="00ED5822">
      <w:pPr>
        <w:rPr>
          <w:b/>
        </w:rPr>
      </w:pPr>
    </w:p>
    <w:p w14:paraId="38713F52" w14:textId="77777777" w:rsidR="00ED5822" w:rsidRDefault="00ED5822">
      <w:pPr>
        <w:rPr>
          <w:b/>
        </w:rPr>
      </w:pPr>
    </w:p>
    <w:p w14:paraId="1D840D8A" w14:textId="77777777" w:rsidR="00ED5822" w:rsidRDefault="00ED5822">
      <w:pPr>
        <w:rPr>
          <w:b/>
        </w:rPr>
      </w:pPr>
    </w:p>
    <w:p w14:paraId="4AA5D4D1" w14:textId="6B97116A" w:rsidR="003D41DC" w:rsidRDefault="00ED5822">
      <w:pPr>
        <w:rPr>
          <w:b/>
        </w:rPr>
      </w:pPr>
      <w:r>
        <w:rPr>
          <w:b/>
        </w:rPr>
        <w:lastRenderedPageBreak/>
        <w:t>III.C. Umístění projektu</w:t>
      </w:r>
    </w:p>
    <w:p w14:paraId="56E22F04" w14:textId="77777777" w:rsidR="003D41DC" w:rsidRDefault="003D41DC"/>
    <w:tbl>
      <w:tblPr>
        <w:tblStyle w:val="a8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820"/>
        <w:gridCol w:w="560"/>
      </w:tblGrid>
      <w:tr w:rsidR="003D41DC" w14:paraId="086CC007" w14:textId="77777777">
        <w:trPr>
          <w:trHeight w:val="491"/>
          <w:jc w:val="center"/>
        </w:trPr>
        <w:tc>
          <w:tcPr>
            <w:tcW w:w="4248" w:type="dxa"/>
            <w:vMerge w:val="restart"/>
          </w:tcPr>
          <w:p w14:paraId="3E32852B" w14:textId="77777777" w:rsidR="003D41DC" w:rsidRDefault="00ED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Projekt bude umístěn výhradně na území ČR</w:t>
            </w:r>
            <w:r>
              <w:t xml:space="preserve"> (označte křížkem)</w:t>
            </w:r>
            <w:r>
              <w:rPr>
                <w:vertAlign w:val="superscript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332B9EDC" w14:textId="77777777" w:rsidR="003D41DC" w:rsidRDefault="00ED5822">
            <w:r>
              <w:t>ANO</w:t>
            </w:r>
          </w:p>
        </w:tc>
        <w:tc>
          <w:tcPr>
            <w:tcW w:w="560" w:type="dxa"/>
          </w:tcPr>
          <w:p w14:paraId="2B7A2867" w14:textId="77777777" w:rsidR="003D41DC" w:rsidRDefault="003D41DC"/>
        </w:tc>
      </w:tr>
      <w:tr w:rsidR="003D41DC" w14:paraId="4E1B34B6" w14:textId="77777777">
        <w:trPr>
          <w:trHeight w:val="415"/>
          <w:jc w:val="center"/>
        </w:trPr>
        <w:tc>
          <w:tcPr>
            <w:tcW w:w="4248" w:type="dxa"/>
            <w:vMerge/>
          </w:tcPr>
          <w:p w14:paraId="4F0F8065" w14:textId="77777777" w:rsidR="003D41DC" w:rsidRDefault="003D4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</w:tcPr>
          <w:p w14:paraId="20BD70D8" w14:textId="77777777" w:rsidR="003D41DC" w:rsidRDefault="00ED5822">
            <w:r>
              <w:t xml:space="preserve">NE </w:t>
            </w:r>
          </w:p>
        </w:tc>
        <w:tc>
          <w:tcPr>
            <w:tcW w:w="560" w:type="dxa"/>
          </w:tcPr>
          <w:p w14:paraId="1E9ED341" w14:textId="77777777" w:rsidR="003D41DC" w:rsidRDefault="003D41DC"/>
        </w:tc>
      </w:tr>
      <w:tr w:rsidR="003D41DC" w14:paraId="625B5981" w14:textId="77777777">
        <w:trPr>
          <w:trHeight w:val="774"/>
          <w:jc w:val="center"/>
        </w:trPr>
        <w:tc>
          <w:tcPr>
            <w:tcW w:w="4248" w:type="dxa"/>
          </w:tcPr>
          <w:p w14:paraId="04C20AA1" w14:textId="77777777" w:rsidR="003D41DC" w:rsidRDefault="00ED5822">
            <w:r>
              <w:t xml:space="preserve">V případě, že </w:t>
            </w:r>
            <w:r>
              <w:rPr>
                <w:b/>
              </w:rPr>
              <w:t>NE</w:t>
            </w:r>
            <w:r>
              <w:t>, uveďte stát nebo státy, ve kterých má žadatel/koproducenti sídlo</w:t>
            </w:r>
          </w:p>
        </w:tc>
        <w:tc>
          <w:tcPr>
            <w:tcW w:w="5380" w:type="dxa"/>
            <w:gridSpan w:val="2"/>
          </w:tcPr>
          <w:p w14:paraId="231E742B" w14:textId="77777777" w:rsidR="003D41DC" w:rsidRDefault="003D41DC"/>
        </w:tc>
      </w:tr>
    </w:tbl>
    <w:p w14:paraId="6585996E" w14:textId="77777777" w:rsidR="003D41DC" w:rsidRDefault="003D41DC"/>
    <w:p w14:paraId="515BFC8F" w14:textId="77777777" w:rsidR="003D41DC" w:rsidRDefault="003D41DC"/>
    <w:p w14:paraId="50F4CD7E" w14:textId="77777777" w:rsidR="003D41DC" w:rsidRDefault="003D41DC"/>
    <w:p w14:paraId="5A7C48EB" w14:textId="77777777" w:rsidR="003D41DC" w:rsidRDefault="00ED5822">
      <w:r>
        <w:t>Podpisem této žádosti žadatel souhlasí se zařazením údajů o sobě a této žádosti do evidence v oblasti podpory kinematografie, kterou vede Státní fond kinematografie podle § 30 zákona o audiovizi a s uveřejněním této žádosti a dalších údajů o projektu v rozsahu podle § 38 zákona o audiovizi. Podpisem této žádosti žadatel stvrzuje správnost a pravdivost údajů uvedených v této žádosti a ve všech jejích přílohách a je si vědom následků případné nepravdivosti uvedených údajů.</w:t>
      </w:r>
    </w:p>
    <w:p w14:paraId="6D0639A8" w14:textId="77777777" w:rsidR="003D41DC" w:rsidRDefault="003D41DC"/>
    <w:p w14:paraId="22DEDD84" w14:textId="77777777" w:rsidR="003D41DC" w:rsidRDefault="00ED5822">
      <w:r>
        <w:t>Podpisem této žádosti žadatel ve smyslu § 34 odst. 4 zákona a v souladu s příslušným ustanovením GBER čestně prohlašuje, že:</w:t>
      </w:r>
    </w:p>
    <w:p w14:paraId="5AE4D19D" w14:textId="77777777" w:rsidR="003D41DC" w:rsidRDefault="00ED5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 xml:space="preserve">neprobíhá insolvenční řízení, ve kterém se </w:t>
      </w:r>
      <w:proofErr w:type="gramStart"/>
      <w:r>
        <w:t>řeší</w:t>
      </w:r>
      <w:proofErr w:type="gramEnd"/>
      <w:r>
        <w:t xml:space="preserve"> úpadek nebo hrozící úpadek příjemce podpory kinematografie, v posledních 3 letech nebylo rozhodnuto o jeho úpadku, o zamítnutí insolvenčního návrhu proto, že jeho majetek nepostačuje k úhradě nákladů insolvenčního řízení, nebo o zrušení konkurzu proto, že pro uspokojení věřitelů byl jeho majetek zcela nepostačující, nebo nebyla vůči němu zavedena nucená správa podle jiného právního předpisu,</w:t>
      </w:r>
    </w:p>
    <w:p w14:paraId="174A6AE0" w14:textId="77777777" w:rsidR="003D41DC" w:rsidRDefault="00ED5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není v likvidaci,</w:t>
      </w:r>
    </w:p>
    <w:p w14:paraId="1CF2CA00" w14:textId="77777777" w:rsidR="003D41DC" w:rsidRDefault="00ED5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splatné nedoplatky na pojistném a na penále na veřejné zdravotní pojištění, a to jak v České republice, tak ve státě sídla, místa podnikání nebo trvalého pobytu,</w:t>
      </w:r>
    </w:p>
    <w:p w14:paraId="293C2570" w14:textId="77777777" w:rsidR="003D41DC" w:rsidRDefault="00ED5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evidován nedoplatek u orgánů Finanční správy České republiky a orgánů Celní správy České republiky ani u obdobných orgánů státu, ve kterém má sídlo, místo podnikání nebo trvalý pobyt s výjimkou nedoplatku, u kterého bylo povoleno posečkání jeho úhrady nebo rozložení jeho úhrady na splátky,</w:t>
      </w:r>
    </w:p>
    <w:p w14:paraId="0374FF73" w14:textId="77777777" w:rsidR="003D41DC" w:rsidRDefault="00ED5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splatné nedoplatky na pojistném a na penále na sociální zabezpečení a příspěvku na státní politiku zaměstnanosti, a to jak v České republice, tak ve státě sídla, místa podnikání nebo trvalého pobytu.</w:t>
      </w:r>
    </w:p>
    <w:p w14:paraId="3A789660" w14:textId="77777777" w:rsidR="003D41DC" w:rsidRDefault="00ED5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není podnikem</w:t>
      </w:r>
      <w:r>
        <w:rPr>
          <w:vertAlign w:val="superscript"/>
        </w:rPr>
        <w:footnoteReference w:id="11"/>
      </w:r>
      <w:r>
        <w:t>, vůči němuž je v návaznosti na rozhodnutí Evropské komise vystaven inkasní příkaz, jímž byla podpora obdržená od poskytovatele z České republiky prohlášena za protiprávní a neslučitelnou s vnitřním trhem, který dosud nebyl splacen,</w:t>
      </w:r>
    </w:p>
    <w:p w14:paraId="3F2DB22C" w14:textId="77777777" w:rsidR="003D41DC" w:rsidRDefault="00ED5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není podnikem v obtížích ve smyslu čl. 2 bod 18 GBER.</w:t>
      </w:r>
    </w:p>
    <w:p w14:paraId="57191EE5" w14:textId="77777777" w:rsidR="003D41DC" w:rsidRDefault="00ED5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 xml:space="preserve">nezahájil práce na projektu nebo činnosti před podáním této žádosti ve smyslu čl. 6 odst. 2 GBER. </w:t>
      </w:r>
    </w:p>
    <w:p w14:paraId="79C31A05" w14:textId="77777777" w:rsidR="003D41DC" w:rsidRDefault="003D41DC"/>
    <w:p w14:paraId="4CCA220F" w14:textId="77777777" w:rsidR="003D41DC" w:rsidRDefault="00ED5822">
      <w:r>
        <w:t>Žadatel současně prohlašuje, že v souladu s ustanovením § 39 odst. 1 zákona o audiovizi je osoba, která:</w:t>
      </w:r>
    </w:p>
    <w:p w14:paraId="01897730" w14:textId="77777777" w:rsidR="003D41DC" w:rsidRDefault="00ED58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je bezúhonná; za bezúhonného se nepovažuje ten, kdo byl pravomocně odsouzen pro majetkovou nebo hospodářskou trestnou činnost, včetně případů, kdy jde o přípravu, pokus nebo účastenství na takové trestné činnosti, pokud se na něho nehledí, jako by nebyl odsouzen; jde-li o právnickou osobu, musí tento předpoklad splňovat jak tato právnická osoba, tak její statutární orgán nebo každý člen statutárního orgánu, a je-li statutárním orgánem příjemce podpory kinematografie či členem statutárního orgánu příjemce po</w:t>
      </w:r>
      <w:r>
        <w:t>dpory kinematografie právnická osoba, musí tento předpoklad splňovat jak tato právnická osoba, tak její statutární orgán nebo každý člen statutárního orgánu této právnické osoby; je-li příjemcem podpory kinematografie zahraniční právnická osoba prostřednictvím své organizační složky, musí předpoklad podle tohoto písmene splňovat vedle uvedených osob rovněž vedoucí této organizační složky; tento předpoklad musí příjemce podpory kinematografie splňovat jak ve vztahu k území České republiky, tak k zemi svého s</w:t>
      </w:r>
      <w:r>
        <w:t>ídla, místa podnikání nebo trvalého pobytu,</w:t>
      </w:r>
    </w:p>
    <w:p w14:paraId="11AE28D5" w14:textId="77777777" w:rsidR="003D41DC" w:rsidRDefault="00ED58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nesplněné splatné závazky vůči Fondu.</w:t>
      </w:r>
    </w:p>
    <w:p w14:paraId="6161364A" w14:textId="77777777" w:rsidR="003D41DC" w:rsidRDefault="003D41DC"/>
    <w:p w14:paraId="696CA217" w14:textId="77777777" w:rsidR="003D41DC" w:rsidRDefault="003D41DC"/>
    <w:p w14:paraId="07932F6A" w14:textId="77777777" w:rsidR="003D41DC" w:rsidRDefault="00ED5822">
      <w:r>
        <w:lastRenderedPageBreak/>
        <w:t xml:space="preserve">Osoba, která tuto žádost podepisuje, prohlašuje, že buď je žadatelem-fyzickou osobou, nebo je jako statutární orgán nebo člen statutárního orgánu oprávněna jednat jménem žadatele-právnické osoby nebo je oprávněna jednat za žadatele jako jeho zmocněnec. </w:t>
      </w:r>
    </w:p>
    <w:p w14:paraId="348EADEE" w14:textId="77777777" w:rsidR="003D41DC" w:rsidRDefault="003D41DC"/>
    <w:p w14:paraId="60B354AE" w14:textId="77777777" w:rsidR="003D41DC" w:rsidRDefault="00ED5822">
      <w:r>
        <w:t>Údaje o podepisující osobě a podpis:</w:t>
      </w:r>
    </w:p>
    <w:p w14:paraId="5AC49384" w14:textId="77777777" w:rsidR="003D41DC" w:rsidRDefault="003D41DC"/>
    <w:tbl>
      <w:tblPr>
        <w:tblStyle w:val="a9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03"/>
        <w:gridCol w:w="1813"/>
        <w:gridCol w:w="2401"/>
      </w:tblGrid>
      <w:tr w:rsidR="003D41DC" w14:paraId="63D46300" w14:textId="77777777">
        <w:trPr>
          <w:jc w:val="center"/>
        </w:trPr>
        <w:tc>
          <w:tcPr>
            <w:tcW w:w="2411" w:type="dxa"/>
          </w:tcPr>
          <w:p w14:paraId="425C15E8" w14:textId="77777777" w:rsidR="003D41DC" w:rsidRDefault="00ED5822">
            <w:r>
              <w:t>jméno a příjmení podepisující osoby</w:t>
            </w:r>
          </w:p>
        </w:tc>
        <w:tc>
          <w:tcPr>
            <w:tcW w:w="3003" w:type="dxa"/>
          </w:tcPr>
          <w:p w14:paraId="61C12EC9" w14:textId="77777777" w:rsidR="003D41DC" w:rsidRDefault="00ED5822">
            <w:r>
              <w:t xml:space="preserve">vztah podepisující osoby k žadateli </w:t>
            </w:r>
          </w:p>
        </w:tc>
        <w:tc>
          <w:tcPr>
            <w:tcW w:w="1813" w:type="dxa"/>
          </w:tcPr>
          <w:p w14:paraId="4B2CB620" w14:textId="77777777" w:rsidR="003D41DC" w:rsidRDefault="00ED5822">
            <w:r>
              <w:t>datum a místo podpisu</w:t>
            </w:r>
          </w:p>
        </w:tc>
        <w:tc>
          <w:tcPr>
            <w:tcW w:w="2401" w:type="dxa"/>
          </w:tcPr>
          <w:p w14:paraId="0D53D30D" w14:textId="77777777" w:rsidR="003D41DC" w:rsidRDefault="00ED5822">
            <w:r>
              <w:t>podpis</w:t>
            </w:r>
          </w:p>
        </w:tc>
      </w:tr>
      <w:tr w:rsidR="003D41DC" w14:paraId="257ED037" w14:textId="77777777">
        <w:trPr>
          <w:jc w:val="center"/>
        </w:trPr>
        <w:tc>
          <w:tcPr>
            <w:tcW w:w="2411" w:type="dxa"/>
          </w:tcPr>
          <w:p w14:paraId="65E6E990" w14:textId="77777777" w:rsidR="003D41DC" w:rsidRDefault="003D41DC"/>
          <w:p w14:paraId="669B2F19" w14:textId="77777777" w:rsidR="003D41DC" w:rsidRDefault="003D41DC"/>
          <w:p w14:paraId="6A6AC099" w14:textId="77777777" w:rsidR="003D41DC" w:rsidRDefault="003D41DC"/>
        </w:tc>
        <w:tc>
          <w:tcPr>
            <w:tcW w:w="3003" w:type="dxa"/>
          </w:tcPr>
          <w:p w14:paraId="1C6BAAB7" w14:textId="77777777" w:rsidR="003D41DC" w:rsidRDefault="003D41DC"/>
        </w:tc>
        <w:tc>
          <w:tcPr>
            <w:tcW w:w="1813" w:type="dxa"/>
          </w:tcPr>
          <w:p w14:paraId="6980EEFE" w14:textId="77777777" w:rsidR="003D41DC" w:rsidRDefault="003D41DC"/>
        </w:tc>
        <w:tc>
          <w:tcPr>
            <w:tcW w:w="2401" w:type="dxa"/>
          </w:tcPr>
          <w:p w14:paraId="125D6F2D" w14:textId="77777777" w:rsidR="003D41DC" w:rsidRDefault="003D41DC"/>
        </w:tc>
      </w:tr>
    </w:tbl>
    <w:p w14:paraId="0D0690AC" w14:textId="77777777" w:rsidR="003D41DC" w:rsidRDefault="003D41DC"/>
    <w:p w14:paraId="4FE8BCEC" w14:textId="77777777" w:rsidR="003D41DC" w:rsidRDefault="00ED5822">
      <w:r>
        <w:t>(tabulku zkopírovat vícekrát v případě, že je více osob jednajících jménem žadatele nebo za žadatele)</w:t>
      </w:r>
    </w:p>
    <w:sectPr w:rsidR="003D4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DA2D" w14:textId="77777777" w:rsidR="00ED5822" w:rsidRDefault="00ED5822">
      <w:r>
        <w:separator/>
      </w:r>
    </w:p>
  </w:endnote>
  <w:endnote w:type="continuationSeparator" w:id="0">
    <w:p w14:paraId="187CD60E" w14:textId="77777777" w:rsidR="00ED5822" w:rsidRDefault="00ED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D519" w14:textId="77777777" w:rsidR="003D41DC" w:rsidRDefault="003D41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73CB8" w14:textId="77777777" w:rsidR="003D41DC" w:rsidRDefault="00ED5822">
    <w:r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65F13FB9" w14:textId="77777777" w:rsidR="003D41DC" w:rsidRDefault="003D41DC"/>
  <w:p w14:paraId="73269716" w14:textId="77777777" w:rsidR="003D41DC" w:rsidRDefault="003D41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EE1C" w14:textId="77777777" w:rsidR="003D41DC" w:rsidRDefault="003D41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C40B" w14:textId="77777777" w:rsidR="00ED5822" w:rsidRDefault="00ED5822">
      <w:r>
        <w:separator/>
      </w:r>
    </w:p>
  </w:footnote>
  <w:footnote w:type="continuationSeparator" w:id="0">
    <w:p w14:paraId="4F10C87A" w14:textId="77777777" w:rsidR="00ED5822" w:rsidRDefault="00ED5822">
      <w:r>
        <w:continuationSeparator/>
      </w:r>
    </w:p>
  </w:footnote>
  <w:footnote w:id="1">
    <w:p w14:paraId="32ECB663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 stanoven jako součet sloupce A ve formuláři rozpočtu, který je přílohou této žádosti.</w:t>
      </w:r>
    </w:p>
    <w:bookmarkStart w:id="1" w:name="_heading=h.30j0zll" w:colFirst="0" w:colLast="0"/>
    <w:bookmarkEnd w:id="1"/>
  </w:footnote>
  <w:footnote w:id="2">
    <w:p w14:paraId="3E1DBEF8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2" w:name="_heading=h.30j0zll" w:colFirst="0" w:colLast="0"/>
      <w:bookmarkEnd w:id="2"/>
      <w:r>
        <w:rPr>
          <w:vertAlign w:val="superscript"/>
        </w:rPr>
        <w:footnoteRef/>
      </w:r>
      <w:r>
        <w:rPr>
          <w:sz w:val="20"/>
          <w:szCs w:val="20"/>
        </w:rPr>
        <w:t xml:space="preserve"> Je stanoven jako součet sloupce B ve formuláři rozpočtu, který je přílohou této žádosti. Jeho výše je stejná, nebo vyšší než celkový plánovaný rozpočet nákladů na realizaci výroby. </w:t>
      </w:r>
      <w:proofErr w:type="gramStart"/>
      <w:r>
        <w:rPr>
          <w:sz w:val="20"/>
          <w:szCs w:val="20"/>
        </w:rPr>
        <w:t>Slouží</w:t>
      </w:r>
      <w:proofErr w:type="gramEnd"/>
      <w:r>
        <w:rPr>
          <w:sz w:val="20"/>
          <w:szCs w:val="20"/>
        </w:rPr>
        <w:t xml:space="preserve"> pro stanovení maximální intenzity veřejné podpory v rozhodnutí o poskytnutí podpory (v souladu s čl. 54 odst. 8 GBER).</w:t>
      </w:r>
    </w:p>
  </w:footnote>
  <w:footnote w:id="3">
    <w:p w14:paraId="1634031E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Projekty podpořené částkou 5 milionů korun a vyšší budou povinny zpřístupnit kinematografické dílo v </w:t>
      </w:r>
      <w:proofErr w:type="spellStart"/>
      <w:r>
        <w:rPr>
          <w:sz w:val="20"/>
          <w:szCs w:val="20"/>
        </w:rPr>
        <w:t>kinodistribuci</w:t>
      </w:r>
      <w:proofErr w:type="spellEnd"/>
      <w:r>
        <w:rPr>
          <w:sz w:val="20"/>
          <w:szCs w:val="20"/>
        </w:rPr>
        <w:t xml:space="preserve"> v České republice divákům se sluchovým postižením prostřednictvím skrytých titulků a divákům se zrakovým postižením popisnou audio stopou.</w:t>
      </w:r>
    </w:p>
  </w:footnote>
  <w:footnote w:id="4">
    <w:p w14:paraId="64685343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5">
    <w:p w14:paraId="114F287B" w14:textId="77777777" w:rsidR="003D41DC" w:rsidRDefault="00ED5822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Podle obecné definice obsažené v § 420 občanského zákoníku se podnikatelem rozumí každá osoba, která samostatně vykonává na vlastní účet a odpovědnost výdělečnou činnost živnostenským nebo obdobným způsobem se záměrem činit tak soustavně za účelem dosažení zisku, jakož i osoba, která uzavírá smlouvy související s vlastní obchodní, výrobní nebo obdobnou činností (§ 420 odst. 1 občanského zákoníku) či </w:t>
      </w:r>
      <w:r w:rsidRPr="00ED5822">
        <w:rPr>
          <w:b/>
          <w:bCs/>
          <w:color w:val="000000"/>
        </w:rPr>
        <w:t>při samostatném výkonu svého povolání</w:t>
      </w:r>
      <w:r>
        <w:rPr>
          <w:color w:val="000000"/>
        </w:rPr>
        <w:t xml:space="preserve"> (§ 420 odst. 2 občanského zákoníku), popřípadě osoba, která jedná jménem nebo na účet podnikatele.</w:t>
      </w:r>
    </w:p>
  </w:footnote>
  <w:footnote w:id="6">
    <w:p w14:paraId="24D0A2D1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7">
    <w:p w14:paraId="7303053D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Podnikem se rozumí každý subjekt vykonávající hospodářskou činnost spočívající v nabízení výrobků a služeb, bez ohledu na jeho právní formu (viz příloha č. I. GBER). </w:t>
      </w:r>
      <w:r>
        <w:rPr>
          <w:b/>
          <w:sz w:val="20"/>
          <w:szCs w:val="20"/>
        </w:rPr>
        <w:t>Příklady</w:t>
      </w:r>
      <w:r>
        <w:rPr>
          <w:sz w:val="20"/>
          <w:szCs w:val="20"/>
        </w:rPr>
        <w:t xml:space="preserve"> entit naplňující znaky podniku jsou fyzické osoby – podnikatelé </w:t>
      </w:r>
      <w:r>
        <w:rPr>
          <w:b/>
          <w:sz w:val="20"/>
          <w:szCs w:val="20"/>
        </w:rPr>
        <w:t>(OSVČ)</w:t>
      </w:r>
      <w:r>
        <w:rPr>
          <w:sz w:val="20"/>
          <w:szCs w:val="20"/>
        </w:rPr>
        <w:t>, spolky (občanská sdružení), neziskové organizace (příspěvkové organizace, o.p.s., ústavy aj.), nadace, veřejné instituce, nejrůznější právnické osoby apod.</w:t>
      </w:r>
    </w:p>
  </w:footnote>
  <w:footnote w:id="8">
    <w:p w14:paraId="55ECE2C7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Příloha č. 1 GBER, </w:t>
      </w:r>
      <w:r>
        <w:rPr>
          <w:b/>
          <w:sz w:val="20"/>
          <w:szCs w:val="20"/>
        </w:rPr>
        <w:t>v případě, že žadatel nemá žádné zaměstnance (např. OSVČ), spadá do kategorie malých a středních podniků</w:t>
      </w:r>
    </w:p>
  </w:footnote>
  <w:footnote w:id="9">
    <w:p w14:paraId="7BC4E29A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Práce na projektu nemohou být zahájeny dříve než dnem podání žádosti, a to z důvodu dodržení podmínky motivačního účinku ve smyslu čl. 6 GBER. Před podáním žádosti je možné provádět pouze přípravné práce.</w:t>
      </w:r>
    </w:p>
  </w:footnote>
  <w:footnote w:id="10">
    <w:p w14:paraId="4B3626E1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Článek 6 odst. 2 písm. c GBER. Umístěním projektu se rozumí stát, ve kterém má příjemce podpory sídlo. V případě koprodukce více států uveďte státy, ve kterém mají sídla jednotliví koproducenti.</w:t>
      </w:r>
    </w:p>
  </w:footnote>
  <w:footnote w:id="11">
    <w:p w14:paraId="777E662B" w14:textId="77777777" w:rsidR="003D41DC" w:rsidRDefault="00ED582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Podnikem se rozumí celá skupina podniků, se kterými je žadatel propojen ve smyslu jedné hospodářské entity („jeden podnik“) a je jím každý subjekt vykonávající hospodářskou činnost spočívající v nabízení výrobků a služeb, bez ohledu na jeho právní formu (viz příloha č. I. GBER).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A3FA" w14:textId="77777777" w:rsidR="003D41DC" w:rsidRDefault="003D41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26B3" w14:textId="77777777" w:rsidR="003D41DC" w:rsidRDefault="003D41DC"/>
  <w:p w14:paraId="1FEB72B4" w14:textId="77777777" w:rsidR="003D41DC" w:rsidRDefault="003D41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8227" w14:textId="77777777" w:rsidR="003D41DC" w:rsidRDefault="003D41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C51F7"/>
    <w:multiLevelType w:val="multilevel"/>
    <w:tmpl w:val="57A611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C7561C9"/>
    <w:multiLevelType w:val="multilevel"/>
    <w:tmpl w:val="543E3D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4770206">
    <w:abstractNumId w:val="1"/>
  </w:num>
  <w:num w:numId="2" w16cid:durableId="117128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DC"/>
    <w:rsid w:val="003D41DC"/>
    <w:rsid w:val="008E6EFE"/>
    <w:rsid w:val="00E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0B13"/>
  <w15:docId w15:val="{642F8087-A671-4320-8D52-5DAD036F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221E1F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6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7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8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9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RoqsrsMHLlX9MMG/eP8Dxm71cQ==">CgMxLjAyCGguZ2pkZ3hzMgloLjMwajB6bGw4AHIhMUU1d0hHaFJ1dG5JMTNiNmU1SXFyYTF5Y3ZidnNVbVJa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1374</Words>
  <Characters>8109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Bartošová</cp:lastModifiedBy>
  <cp:revision>2</cp:revision>
  <dcterms:created xsi:type="dcterms:W3CDTF">2024-08-13T10:55:00Z</dcterms:created>
  <dcterms:modified xsi:type="dcterms:W3CDTF">2024-08-13T10:57:00Z</dcterms:modified>
</cp:coreProperties>
</file>